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D2F8" w14:textId="751DECAF" w:rsidR="00A63789" w:rsidRDefault="001B62DD" w:rsidP="004F3A6C">
      <w:pPr>
        <w:pStyle w:val="Default"/>
        <w:rPr>
          <w:sz w:val="23"/>
          <w:szCs w:val="23"/>
          <w:lang w:val="sr-Cyrl-BA"/>
        </w:rPr>
      </w:pP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основу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члана</w:t>
      </w:r>
      <w:proofErr w:type="spellEnd"/>
      <w:r>
        <w:rPr>
          <w:sz w:val="23"/>
          <w:szCs w:val="23"/>
        </w:rPr>
        <w:t xml:space="preserve"> 39</w:t>
      </w:r>
      <w:r w:rsidR="00654635">
        <w:rPr>
          <w:sz w:val="23"/>
          <w:szCs w:val="23"/>
        </w:rPr>
        <w:t xml:space="preserve">. </w:t>
      </w:r>
      <w:proofErr w:type="spellStart"/>
      <w:r w:rsidR="00654635">
        <w:rPr>
          <w:sz w:val="23"/>
          <w:szCs w:val="23"/>
        </w:rPr>
        <w:t>Закона</w:t>
      </w:r>
      <w:proofErr w:type="spellEnd"/>
      <w:r w:rsidR="00654635">
        <w:rPr>
          <w:sz w:val="23"/>
          <w:szCs w:val="23"/>
        </w:rPr>
        <w:t xml:space="preserve"> о </w:t>
      </w:r>
      <w:proofErr w:type="spellStart"/>
      <w:r w:rsidR="00654635">
        <w:rPr>
          <w:sz w:val="23"/>
          <w:szCs w:val="23"/>
        </w:rPr>
        <w:t>раду</w:t>
      </w:r>
      <w:proofErr w:type="spellEnd"/>
      <w:r w:rsidR="00654635">
        <w:rPr>
          <w:sz w:val="23"/>
          <w:szCs w:val="23"/>
        </w:rPr>
        <w:t xml:space="preserve"> </w:t>
      </w:r>
      <w:r w:rsidR="005764BA" w:rsidRPr="00EC70A1">
        <w:rPr>
          <w:lang w:val="sr-Cyrl-CS"/>
        </w:rPr>
        <w:t>(„Службени гласник Републике Српске“, бр. 01/16, 66/18, 91/21- Одлука Уставног суда Републике Српск</w:t>
      </w:r>
      <w:r w:rsidR="005764BA">
        <w:rPr>
          <w:lang w:val="sr-Cyrl-BA"/>
        </w:rPr>
        <w:t>е, 119/2021, 112/2023 и 39/2024</w:t>
      </w:r>
      <w:r w:rsidR="00A63789">
        <w:rPr>
          <w:sz w:val="23"/>
          <w:szCs w:val="23"/>
        </w:rPr>
        <w:t xml:space="preserve">) </w:t>
      </w:r>
      <w:r w:rsidR="00A63789">
        <w:rPr>
          <w:lang w:val="sr-Cyrl-ME"/>
        </w:rPr>
        <w:t>послодавац</w:t>
      </w:r>
      <w:r w:rsidR="004F3A6C">
        <w:rPr>
          <w:lang w:val="sr-Latn-BA"/>
        </w:rPr>
        <w:t xml:space="preserve"> _______________________________________</w:t>
      </w:r>
      <w:r w:rsidR="00A63789">
        <w:rPr>
          <w:lang w:val="sr-Cyrl-BA"/>
        </w:rPr>
        <w:t xml:space="preserve"> </w:t>
      </w:r>
      <w:r w:rsidR="00A63789">
        <w:t xml:space="preserve">(у </w:t>
      </w:r>
      <w:proofErr w:type="spellStart"/>
      <w:r w:rsidR="00A63789">
        <w:t>даљем</w:t>
      </w:r>
      <w:proofErr w:type="spellEnd"/>
      <w:r w:rsidR="00A63789">
        <w:t xml:space="preserve"> </w:t>
      </w:r>
      <w:proofErr w:type="spellStart"/>
      <w:r w:rsidR="00A63789">
        <w:t>тексту</w:t>
      </w:r>
      <w:proofErr w:type="spellEnd"/>
      <w:r w:rsidR="00A63789">
        <w:t xml:space="preserve">: </w:t>
      </w:r>
      <w:proofErr w:type="spellStart"/>
      <w:r w:rsidR="00A63789">
        <w:t>послодавац</w:t>
      </w:r>
      <w:proofErr w:type="spellEnd"/>
      <w:r w:rsidR="00A63789">
        <w:t xml:space="preserve">) </w:t>
      </w:r>
      <w:r w:rsidR="00A63789" w:rsidRPr="001649AA">
        <w:t xml:space="preserve">и </w:t>
      </w:r>
      <w:proofErr w:type="spellStart"/>
      <w:r w:rsidR="000611DA" w:rsidRPr="001432CE">
        <w:rPr>
          <w:sz w:val="22"/>
          <w:szCs w:val="22"/>
        </w:rPr>
        <w:t>радник</w:t>
      </w:r>
      <w:proofErr w:type="spellEnd"/>
      <w:r w:rsidR="000611DA" w:rsidRPr="001432CE">
        <w:rPr>
          <w:sz w:val="22"/>
          <w:szCs w:val="22"/>
          <w:lang w:val="sr-Cyrl-BA"/>
        </w:rPr>
        <w:t xml:space="preserve"> </w:t>
      </w:r>
      <w:r w:rsidR="000611DA">
        <w:rPr>
          <w:sz w:val="22"/>
          <w:szCs w:val="22"/>
          <w:lang w:val="sr-Latn-BA"/>
        </w:rPr>
        <w:t>______________</w:t>
      </w:r>
      <w:r w:rsidR="000611DA" w:rsidRPr="001432CE">
        <w:rPr>
          <w:sz w:val="22"/>
          <w:szCs w:val="22"/>
          <w:lang w:val="sr-Cyrl-BA"/>
        </w:rPr>
        <w:t xml:space="preserve"> из </w:t>
      </w:r>
      <w:r w:rsidR="000611DA">
        <w:rPr>
          <w:sz w:val="22"/>
          <w:szCs w:val="22"/>
          <w:lang w:val="sr-Latn-BA"/>
        </w:rPr>
        <w:t>_______________</w:t>
      </w:r>
      <w:r w:rsidR="000611DA" w:rsidRPr="001432CE">
        <w:rPr>
          <w:sz w:val="22"/>
          <w:szCs w:val="22"/>
          <w:lang w:val="sr-Cyrl-BA"/>
        </w:rPr>
        <w:t xml:space="preserve">, ул. </w:t>
      </w:r>
      <w:r w:rsidR="000611DA">
        <w:rPr>
          <w:sz w:val="22"/>
          <w:szCs w:val="22"/>
          <w:lang w:val="sr-Latn-BA"/>
        </w:rPr>
        <w:t>_________________</w:t>
      </w:r>
      <w:r w:rsidR="000611DA" w:rsidRPr="001432CE">
        <w:rPr>
          <w:sz w:val="22"/>
          <w:szCs w:val="22"/>
          <w:lang w:val="sr-Cyrl-BA"/>
        </w:rPr>
        <w:t xml:space="preserve">, са завршеном </w:t>
      </w:r>
      <w:r w:rsidR="000611DA">
        <w:rPr>
          <w:sz w:val="22"/>
          <w:szCs w:val="22"/>
          <w:lang w:val="sr-Latn-BA"/>
        </w:rPr>
        <w:t xml:space="preserve">______ </w:t>
      </w:r>
      <w:r w:rsidR="000611DA">
        <w:rPr>
          <w:sz w:val="22"/>
          <w:szCs w:val="22"/>
          <w:lang w:val="sr-Cyrl-BA"/>
        </w:rPr>
        <w:t>(стручна спрема)</w:t>
      </w:r>
      <w:r w:rsidR="000611DA" w:rsidRPr="001432CE">
        <w:rPr>
          <w:sz w:val="22"/>
          <w:szCs w:val="22"/>
          <w:lang w:val="sr-Cyrl-BA"/>
        </w:rPr>
        <w:t xml:space="preserve">, </w:t>
      </w:r>
      <w:r w:rsidR="00A63789" w:rsidRPr="001649AA">
        <w:rPr>
          <w:lang w:val="sr-Cyrl-ME"/>
        </w:rPr>
        <w:t>(у даљем тексту: радник), закључују:</w:t>
      </w:r>
    </w:p>
    <w:p w14:paraId="429040F8" w14:textId="77777777" w:rsidR="00F4667E" w:rsidRDefault="00F4667E" w:rsidP="00F4667E">
      <w:pPr>
        <w:pStyle w:val="Default"/>
        <w:jc w:val="both"/>
        <w:rPr>
          <w:sz w:val="23"/>
          <w:szCs w:val="23"/>
          <w:lang w:val="sr-Cyrl-BA"/>
        </w:rPr>
      </w:pPr>
    </w:p>
    <w:p w14:paraId="2A2D8D0F" w14:textId="77777777" w:rsidR="00654635" w:rsidRDefault="00654635" w:rsidP="00654635">
      <w:pPr>
        <w:pStyle w:val="Default"/>
        <w:jc w:val="center"/>
        <w:rPr>
          <w:sz w:val="23"/>
          <w:szCs w:val="23"/>
          <w:lang w:val="sr-Cyrl-BA"/>
        </w:rPr>
      </w:pPr>
      <w:r>
        <w:rPr>
          <w:b/>
          <w:bCs/>
          <w:sz w:val="23"/>
          <w:szCs w:val="23"/>
          <w:lang w:val="sr-Cyrl-BA"/>
        </w:rPr>
        <w:t>УГОВОР О РАДУ</w:t>
      </w:r>
    </w:p>
    <w:p w14:paraId="30894853" w14:textId="77777777" w:rsidR="00654635" w:rsidRDefault="001B62DD" w:rsidP="00654635">
      <w:pPr>
        <w:pStyle w:val="Default"/>
        <w:jc w:val="center"/>
        <w:rPr>
          <w:b/>
          <w:bCs/>
          <w:sz w:val="23"/>
          <w:szCs w:val="23"/>
          <w:lang w:val="sr-Cyrl-BA"/>
        </w:rPr>
      </w:pPr>
      <w:r>
        <w:rPr>
          <w:b/>
          <w:bCs/>
          <w:sz w:val="23"/>
          <w:szCs w:val="23"/>
          <w:lang w:val="sr-Cyrl-BA"/>
        </w:rPr>
        <w:t xml:space="preserve">НА </w:t>
      </w:r>
      <w:r w:rsidR="00654635">
        <w:rPr>
          <w:b/>
          <w:bCs/>
          <w:sz w:val="23"/>
          <w:szCs w:val="23"/>
          <w:lang w:val="sr-Cyrl-BA"/>
        </w:rPr>
        <w:t>ОДРЕЂЕНО ВРИЈЕМЕ</w:t>
      </w:r>
    </w:p>
    <w:p w14:paraId="1DA863C2" w14:textId="77777777" w:rsidR="00654635" w:rsidRDefault="00654635" w:rsidP="00654635">
      <w:pPr>
        <w:pStyle w:val="Default"/>
        <w:jc w:val="center"/>
        <w:rPr>
          <w:sz w:val="23"/>
          <w:szCs w:val="23"/>
          <w:lang w:val="sr-Cyrl-BA"/>
        </w:rPr>
      </w:pPr>
    </w:p>
    <w:p w14:paraId="6007C784" w14:textId="051FE8D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>1. Овим уговором заснива се радни однос и</w:t>
      </w:r>
      <w:r w:rsidR="001B62DD">
        <w:rPr>
          <w:sz w:val="23"/>
          <w:szCs w:val="23"/>
          <w:lang w:val="sr-Cyrl-BA"/>
        </w:rPr>
        <w:t xml:space="preserve">змеђу послодавца и радника на </w:t>
      </w:r>
      <w:r>
        <w:rPr>
          <w:sz w:val="23"/>
          <w:szCs w:val="23"/>
          <w:lang w:val="sr-Cyrl-BA"/>
        </w:rPr>
        <w:t>одређено вријеме</w:t>
      </w:r>
      <w:r w:rsidR="000611DA">
        <w:rPr>
          <w:sz w:val="23"/>
          <w:szCs w:val="23"/>
          <w:lang w:val="sr-Cyrl-BA"/>
        </w:rPr>
        <w:t xml:space="preserve"> због __________________________________________________________________________</w:t>
      </w:r>
      <w:r>
        <w:rPr>
          <w:sz w:val="23"/>
          <w:szCs w:val="23"/>
          <w:lang w:val="sr-Cyrl-BA"/>
        </w:rPr>
        <w:t xml:space="preserve">. </w:t>
      </w:r>
    </w:p>
    <w:p w14:paraId="257DFC14" w14:textId="469D6DA9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Радник ступа </w:t>
      </w:r>
      <w:r w:rsidR="00605390">
        <w:rPr>
          <w:sz w:val="23"/>
          <w:szCs w:val="23"/>
          <w:lang w:val="sr-Cyrl-BA"/>
        </w:rPr>
        <w:t xml:space="preserve">на рад дана </w:t>
      </w:r>
      <w:r w:rsidR="004F3A6C">
        <w:rPr>
          <w:sz w:val="23"/>
          <w:szCs w:val="23"/>
          <w:lang w:val="sr-Latn-BA"/>
        </w:rPr>
        <w:t>________________</w:t>
      </w:r>
      <w:r>
        <w:rPr>
          <w:sz w:val="23"/>
          <w:szCs w:val="23"/>
          <w:lang w:val="sr-Cyrl-BA"/>
        </w:rPr>
        <w:t>.</w:t>
      </w:r>
      <w:r w:rsidR="008E6609">
        <w:rPr>
          <w:sz w:val="23"/>
          <w:szCs w:val="23"/>
          <w:lang w:val="sr-Latn-BA"/>
        </w:rPr>
        <w:t xml:space="preserve"> </w:t>
      </w:r>
      <w:r>
        <w:rPr>
          <w:sz w:val="23"/>
          <w:szCs w:val="23"/>
          <w:lang w:val="sr-Cyrl-BA"/>
        </w:rPr>
        <w:t xml:space="preserve">године и распоређује се на радно мјесто, односно послове </w:t>
      </w:r>
      <w:r w:rsidR="004F3A6C">
        <w:rPr>
          <w:sz w:val="23"/>
          <w:szCs w:val="23"/>
          <w:lang w:val="sr-Latn-BA"/>
        </w:rPr>
        <w:t>_______________________________</w:t>
      </w:r>
      <w:r w:rsidR="001B62DD">
        <w:rPr>
          <w:sz w:val="23"/>
          <w:szCs w:val="23"/>
          <w:lang w:val="sr-Cyrl-BA"/>
        </w:rPr>
        <w:t xml:space="preserve">, </w:t>
      </w:r>
      <w:r w:rsidR="001B62DD" w:rsidRPr="007B308D">
        <w:rPr>
          <w:sz w:val="23"/>
          <w:szCs w:val="23"/>
          <w:lang w:val="sr-Cyrl-BA"/>
        </w:rPr>
        <w:t xml:space="preserve">које ће обављати до </w:t>
      </w:r>
      <w:r w:rsidR="004F3A6C">
        <w:rPr>
          <w:sz w:val="23"/>
          <w:szCs w:val="23"/>
          <w:lang w:val="sr-Latn-BA"/>
        </w:rPr>
        <w:t>____________________</w:t>
      </w:r>
      <w:r w:rsidR="001B62DD">
        <w:rPr>
          <w:sz w:val="23"/>
          <w:szCs w:val="23"/>
          <w:lang w:val="sr-Cyrl-BA"/>
        </w:rPr>
        <w:t>.</w:t>
      </w:r>
      <w:r w:rsidR="008E6609">
        <w:rPr>
          <w:sz w:val="23"/>
          <w:szCs w:val="23"/>
          <w:lang w:val="sr-Latn-BA"/>
        </w:rPr>
        <w:t xml:space="preserve"> </w:t>
      </w:r>
      <w:r w:rsidR="001B62DD">
        <w:rPr>
          <w:sz w:val="23"/>
          <w:szCs w:val="23"/>
          <w:lang w:val="sr-Cyrl-BA"/>
        </w:rPr>
        <w:t>године</w:t>
      </w:r>
      <w:r>
        <w:rPr>
          <w:sz w:val="23"/>
          <w:szCs w:val="23"/>
          <w:lang w:val="sr-Cyrl-BA"/>
        </w:rPr>
        <w:t xml:space="preserve">. </w:t>
      </w:r>
    </w:p>
    <w:p w14:paraId="6D3C5F08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</w:p>
    <w:p w14:paraId="4016B8F5" w14:textId="6291B6D6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2. Радно вријеме радника износи </w:t>
      </w:r>
      <w:r w:rsidRPr="004F3A6C">
        <w:rPr>
          <w:color w:val="FF0000"/>
          <w:sz w:val="23"/>
          <w:szCs w:val="23"/>
          <w:lang w:val="sr-Cyrl-BA"/>
        </w:rPr>
        <w:t>40 часова</w:t>
      </w:r>
      <w:r>
        <w:rPr>
          <w:sz w:val="23"/>
          <w:szCs w:val="23"/>
          <w:lang w:val="sr-Cyrl-BA"/>
        </w:rPr>
        <w:t xml:space="preserve"> у радној седмици и распоређује се у </w:t>
      </w:r>
      <w:r w:rsidR="005764BA">
        <w:rPr>
          <w:color w:val="EE0000"/>
          <w:sz w:val="23"/>
          <w:szCs w:val="23"/>
          <w:lang w:val="sr-Cyrl-BA"/>
        </w:rPr>
        <w:t>петодневној/</w:t>
      </w:r>
      <w:r w:rsidR="0064791F" w:rsidRPr="004F3A6C">
        <w:rPr>
          <w:color w:val="FF0000"/>
          <w:sz w:val="23"/>
          <w:szCs w:val="23"/>
          <w:lang w:val="sr-Cyrl-BA"/>
        </w:rPr>
        <w:t>шестодневној радној седмици са једнократним</w:t>
      </w:r>
      <w:r w:rsidR="005764BA">
        <w:rPr>
          <w:color w:val="FF0000"/>
          <w:sz w:val="23"/>
          <w:szCs w:val="23"/>
          <w:lang w:val="sr-Cyrl-BA"/>
        </w:rPr>
        <w:t>/двократним/радом у смјенама</w:t>
      </w:r>
      <w:r w:rsidR="0064791F" w:rsidRPr="004F3A6C">
        <w:rPr>
          <w:color w:val="FF0000"/>
          <w:sz w:val="23"/>
          <w:szCs w:val="23"/>
          <w:lang w:val="sr-Cyrl-BA"/>
        </w:rPr>
        <w:t xml:space="preserve"> распоредом радног времена</w:t>
      </w:r>
      <w:r w:rsidRPr="004F3A6C">
        <w:rPr>
          <w:color w:val="FF0000"/>
          <w:sz w:val="23"/>
          <w:szCs w:val="23"/>
          <w:lang w:val="sr-Cyrl-BA"/>
        </w:rPr>
        <w:t>.</w:t>
      </w:r>
      <w:r>
        <w:rPr>
          <w:sz w:val="23"/>
          <w:szCs w:val="23"/>
          <w:lang w:val="sr-Cyrl-BA"/>
        </w:rPr>
        <w:t xml:space="preserve"> </w:t>
      </w:r>
    </w:p>
    <w:p w14:paraId="42C25D01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</w:p>
    <w:p w14:paraId="3576CC93" w14:textId="12B04CE3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3. </w:t>
      </w:r>
      <w:r w:rsidR="00605390" w:rsidRPr="00AA5555">
        <w:rPr>
          <w:sz w:val="23"/>
          <w:szCs w:val="23"/>
          <w:lang w:val="sr-Cyrl-BA"/>
        </w:rPr>
        <w:t xml:space="preserve">За редован рад и просјечно остварене резултате рада, радник остварује бруто плату (основну) у износу </w:t>
      </w:r>
      <w:r w:rsidR="005764BA">
        <w:rPr>
          <w:sz w:val="23"/>
          <w:szCs w:val="23"/>
          <w:lang w:val="sr-Cyrl-BA"/>
        </w:rPr>
        <w:t>__________</w:t>
      </w:r>
      <w:r w:rsidR="00605390" w:rsidRPr="00AA5555">
        <w:rPr>
          <w:sz w:val="23"/>
          <w:szCs w:val="23"/>
          <w:lang w:val="sr-Cyrl-BA"/>
        </w:rPr>
        <w:t xml:space="preserve"> конвертибилних марака мјесечно, односно </w:t>
      </w:r>
      <w:r w:rsidR="00605390">
        <w:rPr>
          <w:sz w:val="23"/>
          <w:szCs w:val="23"/>
          <w:lang w:val="sr-Cyrl-BA"/>
        </w:rPr>
        <w:t xml:space="preserve">нето </w:t>
      </w:r>
      <w:r w:rsidR="00605390" w:rsidRPr="00AA5555">
        <w:rPr>
          <w:sz w:val="23"/>
          <w:szCs w:val="23"/>
          <w:lang w:val="sr-Cyrl-BA"/>
        </w:rPr>
        <w:t xml:space="preserve">плату у износу од </w:t>
      </w:r>
      <w:r w:rsidR="005764BA">
        <w:rPr>
          <w:sz w:val="23"/>
          <w:szCs w:val="23"/>
          <w:lang w:val="sr-Cyrl-BA"/>
        </w:rPr>
        <w:t>__________</w:t>
      </w:r>
      <w:r w:rsidR="00605390" w:rsidRPr="00AA5555">
        <w:rPr>
          <w:sz w:val="23"/>
          <w:szCs w:val="23"/>
          <w:lang w:val="sr-Cyrl-BA"/>
        </w:rPr>
        <w:t xml:space="preserve"> конвертибилних марака.</w:t>
      </w:r>
    </w:p>
    <w:p w14:paraId="2992FBBF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</w:p>
    <w:p w14:paraId="06D087C9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4. Плата из тачке 3. овог уговора, у складу са законом и општим актима и уговором о раду, увећава се: </w:t>
      </w:r>
    </w:p>
    <w:p w14:paraId="08F5E2BE" w14:textId="77777777" w:rsidR="00654635" w:rsidRDefault="00654635" w:rsidP="0064696D">
      <w:pPr>
        <w:pStyle w:val="Default"/>
        <w:spacing w:after="19"/>
        <w:jc w:val="both"/>
        <w:rPr>
          <w:sz w:val="23"/>
          <w:szCs w:val="23"/>
          <w:lang w:val="sr-Cyrl-BA"/>
        </w:rPr>
      </w:pPr>
      <w:r>
        <w:rPr>
          <w:rFonts w:ascii="Calibri" w:hAnsi="Calibri" w:cs="Calibri"/>
          <w:sz w:val="23"/>
          <w:szCs w:val="23"/>
          <w:lang w:val="sr-Cyrl-BA"/>
        </w:rPr>
        <w:t xml:space="preserve">‒ </w:t>
      </w:r>
      <w:r>
        <w:rPr>
          <w:sz w:val="23"/>
          <w:szCs w:val="23"/>
          <w:lang w:val="sr-Cyrl-BA"/>
        </w:rPr>
        <w:t xml:space="preserve">0,3% за сваку годину радног стажа радника, </w:t>
      </w:r>
    </w:p>
    <w:p w14:paraId="5C0859C1" w14:textId="77777777" w:rsidR="00654635" w:rsidRDefault="00654635" w:rsidP="0064696D">
      <w:pPr>
        <w:pStyle w:val="Default"/>
        <w:spacing w:after="19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‒ по основу прековременог рада, </w:t>
      </w:r>
    </w:p>
    <w:p w14:paraId="47682CEF" w14:textId="77777777" w:rsidR="00654635" w:rsidRDefault="00654635" w:rsidP="0064696D">
      <w:pPr>
        <w:pStyle w:val="Default"/>
        <w:spacing w:after="19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‒ по основу рада на дан републичког празника, односно другог дана када се по Закону не ради, </w:t>
      </w:r>
    </w:p>
    <w:p w14:paraId="0290B547" w14:textId="77777777" w:rsidR="00654635" w:rsidRDefault="00654635" w:rsidP="0064696D">
      <w:pPr>
        <w:pStyle w:val="Default"/>
        <w:spacing w:after="19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‒ по основу ноћног рада, </w:t>
      </w:r>
    </w:p>
    <w:p w14:paraId="04872037" w14:textId="77777777" w:rsidR="00654635" w:rsidRDefault="00654635" w:rsidP="0064696D">
      <w:pPr>
        <w:pStyle w:val="Default"/>
        <w:spacing w:after="19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‒ по основу приправности, </w:t>
      </w:r>
    </w:p>
    <w:p w14:paraId="4EEB9308" w14:textId="77777777" w:rsidR="00654635" w:rsidRDefault="00654635" w:rsidP="0064696D">
      <w:pPr>
        <w:pStyle w:val="Default"/>
        <w:spacing w:after="19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‒ по основу рада на радном мјесту са отежаним условима рада, </w:t>
      </w:r>
    </w:p>
    <w:p w14:paraId="3E747B74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‒ по другим основама регулисаним Законом о раду Републике Српске. </w:t>
      </w:r>
    </w:p>
    <w:p w14:paraId="15B0EEBB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</w:p>
    <w:p w14:paraId="3FC32A64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5. По основу радног учинка, плата из тачке 3. овог уговора може се увећати у складу са Законом о раду Републике Српске </w:t>
      </w:r>
    </w:p>
    <w:p w14:paraId="3D3E097B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</w:p>
    <w:p w14:paraId="0FFE94A5" w14:textId="7AE1DBFC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>6. Послодавац ће раднику плату исплаћивати мјесечно, а најкасније до 2</w:t>
      </w:r>
      <w:r w:rsidR="004F3A6C">
        <w:rPr>
          <w:sz w:val="23"/>
          <w:szCs w:val="23"/>
          <w:lang w:val="sr-Latn-BA"/>
        </w:rPr>
        <w:t>0</w:t>
      </w:r>
      <w:r>
        <w:rPr>
          <w:sz w:val="23"/>
          <w:szCs w:val="23"/>
          <w:lang w:val="sr-Cyrl-BA"/>
        </w:rPr>
        <w:t xml:space="preserve">-ог у мјесецу, односно краја текућег мјесеца за претходни мјесец, уколико плату исплаћује мјесечно. </w:t>
      </w:r>
    </w:p>
    <w:p w14:paraId="34993311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</w:p>
    <w:p w14:paraId="7448E4B2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7. Раднику или његовој породици припада помоћ у случају: </w:t>
      </w:r>
    </w:p>
    <w:p w14:paraId="2B7A727B" w14:textId="77777777" w:rsidR="00654635" w:rsidRDefault="00654635" w:rsidP="0064696D">
      <w:pPr>
        <w:pStyle w:val="Default"/>
        <w:spacing w:after="27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‒ смрти радника, </w:t>
      </w:r>
    </w:p>
    <w:p w14:paraId="1386AF3B" w14:textId="77777777" w:rsidR="00654635" w:rsidRDefault="00654635" w:rsidP="0064696D">
      <w:pPr>
        <w:pStyle w:val="Default"/>
        <w:spacing w:after="27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‒ смрти члана породице, </w:t>
      </w:r>
    </w:p>
    <w:p w14:paraId="30FD160B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>‒ наступања тешке инвалидности или дуготрајне болести радника</w:t>
      </w:r>
    </w:p>
    <w:p w14:paraId="784372E4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‒ у другим случајевима регулисаним Законом о раду Републике Српске. </w:t>
      </w:r>
    </w:p>
    <w:p w14:paraId="4E9B9F4C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</w:p>
    <w:p w14:paraId="433AF3DC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8. Право на одморе, одсуства, заштиту на раду, заштиту права из радног односа и сва друга права по основу рада која нису посебно уређена овим уговором, радник остварује у складу са одредбама Закона о раду, других прописа, колективних уговора и општих аката послодавца, са којима је радник упознат приликом закључивања овог уговора. </w:t>
      </w:r>
    </w:p>
    <w:p w14:paraId="47AA232D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</w:p>
    <w:p w14:paraId="65145089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lastRenderedPageBreak/>
        <w:t xml:space="preserve">9. Послодавац ће, у складу са Законом, радника пријавити на обавезне видове осигурања у Јединствени систем регистрације, контроле и наплате доприноса и раднику уручити копију пријаве. </w:t>
      </w:r>
    </w:p>
    <w:p w14:paraId="576273C8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</w:p>
    <w:p w14:paraId="77009B97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10. Послодавац може раднику отказати овај уговор: </w:t>
      </w:r>
    </w:p>
    <w:p w14:paraId="6D5DEB2F" w14:textId="77777777" w:rsidR="00654635" w:rsidRDefault="00654635" w:rsidP="0064696D">
      <w:pPr>
        <w:pStyle w:val="Default"/>
        <w:spacing w:after="27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‒ ако не остварује резултате рада или нема потребна знања и способности за обављање послова на којима ради, </w:t>
      </w:r>
    </w:p>
    <w:p w14:paraId="471469AD" w14:textId="77777777" w:rsidR="00654635" w:rsidRDefault="00654635" w:rsidP="0064696D">
      <w:pPr>
        <w:pStyle w:val="Default"/>
        <w:spacing w:after="27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‒ ако је правоснажно осуђен за кривично дјело на раду или у вези са радом, </w:t>
      </w:r>
    </w:p>
    <w:p w14:paraId="7526F892" w14:textId="77777777" w:rsidR="00654635" w:rsidRDefault="00654635" w:rsidP="0064696D">
      <w:pPr>
        <w:pStyle w:val="Default"/>
        <w:spacing w:after="27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‒ ако усљед технолошких, економских или организационих промјена престане потреба за обављањем одређеног посла или дође до смањења обима посла, а послодавац не може раднику обезбиједити други посао, </w:t>
      </w:r>
    </w:p>
    <w:p w14:paraId="731AFA5D" w14:textId="77777777" w:rsidR="00654635" w:rsidRDefault="00654635" w:rsidP="0064696D">
      <w:pPr>
        <w:pStyle w:val="Default"/>
        <w:spacing w:after="27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‒ ако радник одбије закључење анекса уговора у смислу члана 170. став 1. т. 1) до 4) Закона о раду, </w:t>
      </w:r>
    </w:p>
    <w:p w14:paraId="6D03AF67" w14:textId="77777777" w:rsidR="00654635" w:rsidRDefault="00654635" w:rsidP="0064696D">
      <w:pPr>
        <w:pStyle w:val="Default"/>
        <w:spacing w:after="27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‒ ако се не врати на рад код послодавца у року од пет дана од дана истека рока мировања радног односа из члана 94. Закона о раду, односно неплаћеног одсуства из члана 93. Закона о раду, </w:t>
      </w:r>
    </w:p>
    <w:p w14:paraId="416CF8BB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‒ ако радник својом кривицом учини тежу повреду радне обавезе или дисциплине утврђену Законом о раду и колективним уговором. </w:t>
      </w:r>
    </w:p>
    <w:p w14:paraId="0C8EF095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</w:p>
    <w:p w14:paraId="62B04504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>У случајевима из ал. 1, 3. и 4. ове тачке, радник има права на отказни рок у тр</w:t>
      </w:r>
      <w:r w:rsidR="001B62DD">
        <w:rPr>
          <w:sz w:val="23"/>
          <w:szCs w:val="23"/>
          <w:lang w:val="sr-Cyrl-BA"/>
        </w:rPr>
        <w:t>ајању од 15</w:t>
      </w:r>
      <w:r>
        <w:rPr>
          <w:sz w:val="23"/>
          <w:szCs w:val="23"/>
          <w:lang w:val="sr-Cyrl-BA"/>
        </w:rPr>
        <w:t xml:space="preserve"> дана и отпремнину, у складу са Законом и колективним уговором. </w:t>
      </w:r>
    </w:p>
    <w:p w14:paraId="1F548FD5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</w:p>
    <w:p w14:paraId="0A1EAF01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11. Радник може послодавцу отказати овај уговор без обавезе навођења разлога. Отказ Уговора о раду радник доставља послодавцу у писаном облику, најкасније 15 дана прије дана који је радник навео као дан престанка радног односа. </w:t>
      </w:r>
    </w:p>
    <w:p w14:paraId="562C7DEC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Радник може отказати овај уговор због повреде обавеза од стране послодавца, које произлазе из Закона о раду, других прописа, општих аката и овог уговора. У том случају отказ се послодавцу може доставити најкасније један дан прије дана који је радник навео као дан престанка радног односа. </w:t>
      </w:r>
    </w:p>
    <w:p w14:paraId="03E7A84C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</w:p>
    <w:p w14:paraId="69300BC0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12. Послодавац може раднику понудити измјену садржаја овог уговора (анекс уговора) у случајевима прописаним Законом о раду. </w:t>
      </w:r>
    </w:p>
    <w:p w14:paraId="733FC207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</w:p>
    <w:p w14:paraId="70037B5B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13. У случају да се након закључења овог уговора закључи колективни уговор код послодавца, односно његове измјене и допуне, или се на послодавца прошири примјена Општег или посебног колективног уговора, којима су прописана повољнија права по основу рада или њихов обим у односу на одредбе овог уговора, на међусобна права и обавезе радника и послодавца ће се примјењивати одредбе које су повољније за радника. </w:t>
      </w:r>
    </w:p>
    <w:p w14:paraId="50A032CA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</w:p>
    <w:p w14:paraId="2CC95C68" w14:textId="0E5099C2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>14.</w:t>
      </w:r>
      <w:r w:rsidR="00B968E3">
        <w:rPr>
          <w:sz w:val="23"/>
          <w:szCs w:val="23"/>
          <w:lang w:val="sr-Cyrl-BA"/>
        </w:rPr>
        <w:t xml:space="preserve"> Овај уг</w:t>
      </w:r>
      <w:r w:rsidR="001B62DD">
        <w:rPr>
          <w:sz w:val="23"/>
          <w:szCs w:val="23"/>
          <w:lang w:val="sr-Cyrl-BA"/>
        </w:rPr>
        <w:t xml:space="preserve">овор је закључен дана </w:t>
      </w:r>
      <w:r w:rsidR="004F3A6C">
        <w:rPr>
          <w:sz w:val="23"/>
          <w:szCs w:val="23"/>
          <w:lang w:val="sr-Latn-BA"/>
        </w:rPr>
        <w:t>_______________</w:t>
      </w:r>
      <w:r>
        <w:rPr>
          <w:sz w:val="23"/>
          <w:szCs w:val="23"/>
          <w:lang w:val="sr-Cyrl-BA"/>
        </w:rPr>
        <w:t xml:space="preserve">. године у Бањој Луци. </w:t>
      </w:r>
    </w:p>
    <w:p w14:paraId="43EAC046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</w:p>
    <w:p w14:paraId="1FDF03A4" w14:textId="77777777" w:rsidR="00654635" w:rsidRDefault="00654635" w:rsidP="0064696D">
      <w:pPr>
        <w:pStyle w:val="Default"/>
        <w:jc w:val="both"/>
        <w:rPr>
          <w:sz w:val="23"/>
          <w:szCs w:val="23"/>
          <w:lang w:val="sr-Cyrl-BA"/>
        </w:rPr>
      </w:pPr>
      <w:r>
        <w:rPr>
          <w:sz w:val="23"/>
          <w:szCs w:val="23"/>
          <w:lang w:val="sr-Cyrl-BA"/>
        </w:rPr>
        <w:t xml:space="preserve">15. Један примјерак Уговора уручен је раднику прије ступања радника на рад. </w:t>
      </w:r>
    </w:p>
    <w:p w14:paraId="499B659F" w14:textId="77777777" w:rsidR="00EE15CB" w:rsidRDefault="00EE15CB" w:rsidP="00654635">
      <w:pPr>
        <w:pStyle w:val="Default"/>
        <w:rPr>
          <w:sz w:val="23"/>
          <w:szCs w:val="23"/>
          <w:lang w:val="sr-Cyrl-BA"/>
        </w:rPr>
      </w:pPr>
    </w:p>
    <w:p w14:paraId="2256A65B" w14:textId="77777777" w:rsidR="00654635" w:rsidRDefault="00654635" w:rsidP="00654635">
      <w:pPr>
        <w:pStyle w:val="Default"/>
        <w:jc w:val="center"/>
        <w:rPr>
          <w:sz w:val="23"/>
          <w:szCs w:val="23"/>
          <w:lang w:val="sr-Cyrl-BA"/>
        </w:rPr>
      </w:pPr>
      <w:proofErr w:type="spellStart"/>
      <w:r>
        <w:rPr>
          <w:sz w:val="23"/>
          <w:szCs w:val="23"/>
        </w:rPr>
        <w:t>Уговорне</w:t>
      </w:r>
      <w:proofErr w:type="spellEnd"/>
      <w:r>
        <w:rPr>
          <w:sz w:val="23"/>
          <w:szCs w:val="23"/>
        </w:rPr>
        <w:t xml:space="preserve"> стране</w:t>
      </w:r>
    </w:p>
    <w:p w14:paraId="7138B265" w14:textId="77777777" w:rsidR="00654635" w:rsidRDefault="00654635" w:rsidP="00654635">
      <w:pPr>
        <w:pStyle w:val="Default"/>
        <w:jc w:val="center"/>
        <w:rPr>
          <w:sz w:val="23"/>
          <w:szCs w:val="23"/>
          <w:lang w:val="sr-Cyrl-BA"/>
        </w:rPr>
      </w:pPr>
    </w:p>
    <w:p w14:paraId="2720B585" w14:textId="77777777" w:rsidR="00654635" w:rsidRDefault="00654635" w:rsidP="00654635">
      <w:pPr>
        <w:pStyle w:val="Default"/>
        <w:jc w:val="center"/>
        <w:rPr>
          <w:sz w:val="23"/>
          <w:szCs w:val="23"/>
          <w:lang w:val="sr-Cyrl-BA"/>
        </w:rPr>
      </w:pPr>
    </w:p>
    <w:p w14:paraId="2CE0674A" w14:textId="77777777" w:rsidR="00654635" w:rsidRDefault="00EE15CB" w:rsidP="00654635">
      <w:pPr>
        <w:rPr>
          <w:sz w:val="23"/>
          <w:szCs w:val="23"/>
        </w:rPr>
      </w:pPr>
      <w:r>
        <w:rPr>
          <w:sz w:val="23"/>
          <w:szCs w:val="23"/>
          <w:lang w:val="sr-Cyrl-RS"/>
        </w:rPr>
        <w:t xml:space="preserve">                   </w:t>
      </w:r>
      <w:proofErr w:type="spellStart"/>
      <w:r w:rsidR="00654635">
        <w:rPr>
          <w:sz w:val="23"/>
          <w:szCs w:val="23"/>
        </w:rPr>
        <w:t>Радник</w:t>
      </w:r>
      <w:proofErr w:type="spellEnd"/>
      <w:r w:rsidR="00654635">
        <w:rPr>
          <w:sz w:val="23"/>
          <w:szCs w:val="23"/>
        </w:rPr>
        <w:t xml:space="preserve"> </w:t>
      </w:r>
      <w:r>
        <w:rPr>
          <w:sz w:val="23"/>
          <w:szCs w:val="23"/>
          <w:lang w:val="sr-Cyrl-BA"/>
        </w:rPr>
        <w:tab/>
      </w:r>
      <w:r>
        <w:rPr>
          <w:sz w:val="23"/>
          <w:szCs w:val="23"/>
          <w:lang w:val="sr-Cyrl-BA"/>
        </w:rPr>
        <w:tab/>
      </w:r>
      <w:r>
        <w:rPr>
          <w:sz w:val="23"/>
          <w:szCs w:val="23"/>
          <w:lang w:val="sr-Cyrl-BA"/>
        </w:rPr>
        <w:tab/>
      </w:r>
      <w:r>
        <w:rPr>
          <w:sz w:val="23"/>
          <w:szCs w:val="23"/>
          <w:lang w:val="sr-Cyrl-BA"/>
        </w:rPr>
        <w:tab/>
      </w:r>
      <w:r>
        <w:rPr>
          <w:sz w:val="23"/>
          <w:szCs w:val="23"/>
          <w:lang w:val="sr-Cyrl-BA"/>
        </w:rPr>
        <w:tab/>
      </w:r>
      <w:r>
        <w:rPr>
          <w:sz w:val="23"/>
          <w:szCs w:val="23"/>
          <w:lang w:val="sr-Cyrl-BA"/>
        </w:rPr>
        <w:tab/>
        <w:t xml:space="preserve">                  </w:t>
      </w:r>
      <w:proofErr w:type="spellStart"/>
      <w:r>
        <w:rPr>
          <w:sz w:val="23"/>
          <w:szCs w:val="23"/>
        </w:rPr>
        <w:t>Послодавац</w:t>
      </w:r>
      <w:proofErr w:type="spellEnd"/>
    </w:p>
    <w:p w14:paraId="37E74FA9" w14:textId="77777777" w:rsidR="00EE15CB" w:rsidRDefault="00EE15CB" w:rsidP="00654635">
      <w:pPr>
        <w:rPr>
          <w:sz w:val="23"/>
          <w:szCs w:val="23"/>
        </w:rPr>
      </w:pPr>
    </w:p>
    <w:p w14:paraId="3FE7CEB3" w14:textId="77777777" w:rsidR="0085239E" w:rsidRPr="00A217D3" w:rsidRDefault="00EE15CB">
      <w:pPr>
        <w:rPr>
          <w:lang w:val="sr-Cyrl-RS"/>
        </w:rPr>
      </w:pPr>
      <w:r>
        <w:rPr>
          <w:sz w:val="23"/>
          <w:szCs w:val="23"/>
          <w:lang w:val="sr-Cyrl-RS"/>
        </w:rPr>
        <w:t>___________________________                                                ___________________________</w:t>
      </w:r>
    </w:p>
    <w:sectPr w:rsidR="0085239E" w:rsidRPr="00A21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A8"/>
    <w:rsid w:val="000611DA"/>
    <w:rsid w:val="000D1915"/>
    <w:rsid w:val="00111770"/>
    <w:rsid w:val="00187E83"/>
    <w:rsid w:val="001B62DD"/>
    <w:rsid w:val="0027027D"/>
    <w:rsid w:val="0030732C"/>
    <w:rsid w:val="0039106B"/>
    <w:rsid w:val="004F3A6C"/>
    <w:rsid w:val="005338A8"/>
    <w:rsid w:val="005764BA"/>
    <w:rsid w:val="00605390"/>
    <w:rsid w:val="0064696D"/>
    <w:rsid w:val="0064791F"/>
    <w:rsid w:val="00654635"/>
    <w:rsid w:val="007D538B"/>
    <w:rsid w:val="0085239E"/>
    <w:rsid w:val="008E6609"/>
    <w:rsid w:val="009E520B"/>
    <w:rsid w:val="00A217D3"/>
    <w:rsid w:val="00A63789"/>
    <w:rsid w:val="00AA2326"/>
    <w:rsid w:val="00B15E7C"/>
    <w:rsid w:val="00B968E3"/>
    <w:rsid w:val="00BC5CE4"/>
    <w:rsid w:val="00BF65A1"/>
    <w:rsid w:val="00C24298"/>
    <w:rsid w:val="00CA232D"/>
    <w:rsid w:val="00E47A5D"/>
    <w:rsid w:val="00EC1C3B"/>
    <w:rsid w:val="00EE15CB"/>
    <w:rsid w:val="00EF13FC"/>
    <w:rsid w:val="00F16A2E"/>
    <w:rsid w:val="00F40B00"/>
    <w:rsid w:val="00F4667E"/>
    <w:rsid w:val="00F60FC9"/>
    <w:rsid w:val="00FA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1D91"/>
  <w15:docId w15:val="{2D487CC2-4BAA-425A-A812-9A4AECCC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635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4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Ilijana Majstorovic</cp:lastModifiedBy>
  <cp:revision>4</cp:revision>
  <dcterms:created xsi:type="dcterms:W3CDTF">2024-01-15T10:49:00Z</dcterms:created>
  <dcterms:modified xsi:type="dcterms:W3CDTF">2026-01-12T14:30:00Z</dcterms:modified>
</cp:coreProperties>
</file>