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C858" w14:textId="43234B64" w:rsidR="00462889" w:rsidRDefault="002B2EA6" w:rsidP="005A225B">
      <w:pPr>
        <w:pStyle w:val="NoSpacing"/>
        <w:ind w:firstLine="720"/>
        <w:jc w:val="both"/>
        <w:rPr>
          <w:lang w:val="sr-Latn-BA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r>
        <w:rPr>
          <w:lang w:val="sr-Latn-BA"/>
        </w:rPr>
        <w:t>člana 33.</w:t>
      </w:r>
      <w:r w:rsidR="003356C3">
        <w:rPr>
          <w:lang w:val="sr-Latn-BA"/>
        </w:rPr>
        <w:t xml:space="preserve"> </w:t>
      </w:r>
      <w:r>
        <w:rPr>
          <w:lang w:val="sr-Latn-BA"/>
        </w:rPr>
        <w:t xml:space="preserve">Zakona o radu („Službeni glasnik Republike Srpske“ broj </w:t>
      </w:r>
      <w:r w:rsidR="00077084">
        <w:rPr>
          <w:lang w:val="sr-Latn-BA"/>
        </w:rPr>
        <w:t>0</w:t>
      </w:r>
      <w:r>
        <w:rPr>
          <w:lang w:val="sr-Latn-BA"/>
        </w:rPr>
        <w:t>1/16</w:t>
      </w:r>
      <w:r w:rsidR="00077084">
        <w:rPr>
          <w:lang w:val="sr-Latn-BA"/>
        </w:rPr>
        <w:t>, 66/18, 91/21 – Odluka Ustavnog suda Republike Srpske</w:t>
      </w:r>
      <w:r w:rsidR="0033062B">
        <w:rPr>
          <w:lang w:val="sr-Latn-BA"/>
        </w:rPr>
        <w:t xml:space="preserve"> i 119/21</w:t>
      </w:r>
      <w:r>
        <w:rPr>
          <w:lang w:val="sr-Latn-BA"/>
        </w:rPr>
        <w:t>)</w:t>
      </w:r>
      <w:r w:rsidR="00C93E09">
        <w:rPr>
          <w:lang w:val="sr-Latn-BA"/>
        </w:rPr>
        <w:t>,</w:t>
      </w:r>
      <w:r>
        <w:rPr>
          <w:lang w:val="sr-Latn-BA"/>
        </w:rPr>
        <w:t xml:space="preserve"> poslodavac</w:t>
      </w:r>
      <w:r w:rsidR="00077084">
        <w:rPr>
          <w:lang w:val="sr-Latn-BA"/>
        </w:rPr>
        <w:t xml:space="preserve"> </w:t>
      </w:r>
      <w:r w:rsidR="007C3B45">
        <w:rPr>
          <w:lang w:val="sr-Latn-RS"/>
        </w:rPr>
        <w:t>_______________________________________________________________</w:t>
      </w:r>
      <w:r w:rsidR="00C93E09">
        <w:rPr>
          <w:lang w:val="sr-Latn-BA"/>
        </w:rPr>
        <w:t xml:space="preserve"> </w:t>
      </w:r>
      <w:r w:rsidR="00D67F21">
        <w:rPr>
          <w:lang w:val="sr-Latn-BA"/>
        </w:rPr>
        <w:t>(u daljem tekstu</w:t>
      </w:r>
      <w:r w:rsidR="004026D7">
        <w:rPr>
          <w:lang w:val="sr-Latn-BA"/>
        </w:rPr>
        <w:t>: poslodavac)</w:t>
      </w:r>
      <w:r w:rsidR="00C93E09">
        <w:rPr>
          <w:lang w:val="sr-Latn-BA"/>
        </w:rPr>
        <w:t>,</w:t>
      </w:r>
      <w:r w:rsidR="004026D7">
        <w:rPr>
          <w:lang w:val="sr-Latn-BA"/>
        </w:rPr>
        <w:t xml:space="preserve"> i radnik </w:t>
      </w:r>
      <w:r w:rsidR="007C3B45">
        <w:rPr>
          <w:lang w:val="sr-Latn-BA"/>
        </w:rPr>
        <w:t xml:space="preserve">____________________ </w:t>
      </w:r>
      <w:r w:rsidR="004026D7">
        <w:rPr>
          <w:lang w:val="sr-Latn-BA"/>
        </w:rPr>
        <w:t xml:space="preserve">iz </w:t>
      </w:r>
      <w:r w:rsidR="007C3B45">
        <w:rPr>
          <w:lang w:val="sr-Latn-BA"/>
        </w:rPr>
        <w:t>_____________________</w:t>
      </w:r>
      <w:r w:rsidR="00C93E09">
        <w:rPr>
          <w:lang w:val="sr-Latn-BA"/>
        </w:rPr>
        <w:t>, sa završenom</w:t>
      </w:r>
      <w:r w:rsidR="001D0FA7">
        <w:rPr>
          <w:lang w:val="sr-Latn-BA"/>
        </w:rPr>
        <w:t xml:space="preserve"> </w:t>
      </w:r>
      <w:r w:rsidR="007C3B45">
        <w:rPr>
          <w:lang w:val="sr-Latn-BA"/>
        </w:rPr>
        <w:t>__________</w:t>
      </w:r>
      <w:r w:rsidR="00C93E09">
        <w:rPr>
          <w:lang w:val="sr-Latn-BA"/>
        </w:rPr>
        <w:t>,</w:t>
      </w:r>
      <w:r w:rsidR="00365599">
        <w:rPr>
          <w:lang w:val="sr-Latn-BA"/>
        </w:rPr>
        <w:t xml:space="preserve"> </w:t>
      </w:r>
      <w:r w:rsidR="004A67F8">
        <w:rPr>
          <w:lang w:val="sr-Latn-BA"/>
        </w:rPr>
        <w:t>(u daljem tekstu: radnik), zaključuju:</w:t>
      </w:r>
    </w:p>
    <w:p w14:paraId="6BCAD073" w14:textId="77777777" w:rsidR="004A67F8" w:rsidRDefault="004A67F8" w:rsidP="002B2EA6">
      <w:pPr>
        <w:pStyle w:val="NoSpacing"/>
        <w:rPr>
          <w:lang w:val="sr-Latn-BA"/>
        </w:rPr>
      </w:pPr>
    </w:p>
    <w:p w14:paraId="5EABCEFA" w14:textId="77777777" w:rsidR="004A67F8" w:rsidRPr="007C3B45" w:rsidRDefault="004A67F8" w:rsidP="0022744A">
      <w:pPr>
        <w:pStyle w:val="NoSpacing"/>
        <w:jc w:val="center"/>
        <w:rPr>
          <w:b/>
          <w:sz w:val="24"/>
          <w:szCs w:val="24"/>
          <w:lang w:val="sr-Latn-BA"/>
        </w:rPr>
      </w:pPr>
      <w:r w:rsidRPr="007C3B45">
        <w:rPr>
          <w:b/>
          <w:sz w:val="24"/>
          <w:szCs w:val="24"/>
          <w:lang w:val="sr-Latn-BA"/>
        </w:rPr>
        <w:t>UGOVOR O RADU NA NEODREĐENO VRIJEME</w:t>
      </w:r>
    </w:p>
    <w:p w14:paraId="003028C3" w14:textId="77777777" w:rsidR="004A67F8" w:rsidRDefault="004A67F8" w:rsidP="002B2EA6">
      <w:pPr>
        <w:pStyle w:val="NoSpacing"/>
        <w:rPr>
          <w:lang w:val="sr-Latn-BA"/>
        </w:rPr>
      </w:pPr>
    </w:p>
    <w:p w14:paraId="52986F72" w14:textId="77777777" w:rsidR="004A67F8" w:rsidRDefault="004A67F8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Ovim ugovorom zasniva se radni odnos između poslodavca i radnika na neodređeno vrijeme.</w:t>
      </w:r>
    </w:p>
    <w:p w14:paraId="3CF84181" w14:textId="2EAC39DA" w:rsidR="004A67F8" w:rsidRDefault="00752F28" w:rsidP="005F0EAB">
      <w:pPr>
        <w:pStyle w:val="NoSpacing"/>
        <w:ind w:left="720"/>
        <w:jc w:val="both"/>
        <w:rPr>
          <w:lang w:val="sr-Latn-BA"/>
        </w:rPr>
      </w:pPr>
      <w:r>
        <w:rPr>
          <w:lang w:val="sr-Latn-BA"/>
        </w:rPr>
        <w:t xml:space="preserve">Radnik stupa u radni odnos </w:t>
      </w:r>
      <w:r w:rsidRPr="007C3B45">
        <w:rPr>
          <w:lang w:val="sr-Latn-BA"/>
        </w:rPr>
        <w:t xml:space="preserve">dana </w:t>
      </w:r>
      <w:r w:rsidR="007C3B45" w:rsidRPr="007C3B45">
        <w:rPr>
          <w:lang w:val="sr-Latn-BA"/>
        </w:rPr>
        <w:t>____________</w:t>
      </w:r>
      <w:r w:rsidR="00E30FD8" w:rsidRPr="007C3B45">
        <w:rPr>
          <w:lang w:val="sr-Latn-BA"/>
        </w:rPr>
        <w:t>.</w:t>
      </w:r>
      <w:r w:rsidR="007B3559" w:rsidRPr="007C3B45">
        <w:rPr>
          <w:lang w:val="sr-Latn-BA"/>
        </w:rPr>
        <w:t xml:space="preserve"> </w:t>
      </w:r>
      <w:r w:rsidR="00E30FD8">
        <w:rPr>
          <w:lang w:val="sr-Latn-BA"/>
        </w:rPr>
        <w:t xml:space="preserve">godine </w:t>
      </w:r>
      <w:r>
        <w:rPr>
          <w:lang w:val="sr-Latn-BA"/>
        </w:rPr>
        <w:t xml:space="preserve">i raspoređuje se na radno mjesto, odnosno poslove </w:t>
      </w:r>
      <w:r w:rsidR="007C3B45">
        <w:rPr>
          <w:lang w:val="sr-Latn-BA"/>
        </w:rPr>
        <w:t>______________________</w:t>
      </w:r>
      <w:r>
        <w:rPr>
          <w:lang w:val="sr-Latn-BA"/>
        </w:rPr>
        <w:t>.</w:t>
      </w:r>
    </w:p>
    <w:p w14:paraId="1AF5D8F8" w14:textId="77777777" w:rsidR="00752F28" w:rsidRPr="007C3B45" w:rsidRDefault="00E30FD8" w:rsidP="005F0EAB">
      <w:pPr>
        <w:pStyle w:val="NoSpacing"/>
        <w:numPr>
          <w:ilvl w:val="0"/>
          <w:numId w:val="1"/>
        </w:numPr>
        <w:jc w:val="both"/>
        <w:rPr>
          <w:color w:val="FF0000"/>
          <w:lang w:val="sr-Latn-BA"/>
        </w:rPr>
      </w:pPr>
      <w:r>
        <w:rPr>
          <w:lang w:val="sr-Latn-BA"/>
        </w:rPr>
        <w:t xml:space="preserve">Radno vrijeme radnika iznosi  </w:t>
      </w:r>
      <w:r w:rsidRPr="007C3B45">
        <w:rPr>
          <w:color w:val="FF0000"/>
          <w:lang w:val="sr-Latn-BA"/>
        </w:rPr>
        <w:t xml:space="preserve">40 </w:t>
      </w:r>
      <w:r w:rsidR="00752F28" w:rsidRPr="007C3B45">
        <w:rPr>
          <w:color w:val="FF0000"/>
          <w:lang w:val="sr-Latn-BA"/>
        </w:rPr>
        <w:t xml:space="preserve">časova </w:t>
      </w:r>
      <w:r w:rsidR="00752F28">
        <w:rPr>
          <w:lang w:val="sr-Latn-BA"/>
        </w:rPr>
        <w:t>u radnoj sedmici i raspoređuje se u</w:t>
      </w:r>
      <w:r>
        <w:rPr>
          <w:lang w:val="sr-Latn-BA"/>
        </w:rPr>
        <w:t xml:space="preserve"> </w:t>
      </w:r>
      <w:r w:rsidRPr="007C3B45">
        <w:rPr>
          <w:color w:val="FF0000"/>
          <w:lang w:val="sr-Latn-BA"/>
        </w:rPr>
        <w:t xml:space="preserve">petodnevnoj </w:t>
      </w:r>
      <w:r w:rsidR="007B447C" w:rsidRPr="007C3B45">
        <w:rPr>
          <w:color w:val="FF0000"/>
          <w:lang w:val="sr-Latn-BA"/>
        </w:rPr>
        <w:t xml:space="preserve">radnoj sedmici, sa </w:t>
      </w:r>
      <w:r w:rsidRPr="007C3B45">
        <w:rPr>
          <w:color w:val="FF0000"/>
          <w:lang w:val="sr-Latn-BA"/>
        </w:rPr>
        <w:t xml:space="preserve"> jednokratnim </w:t>
      </w:r>
      <w:r w:rsidR="007B447C" w:rsidRPr="007C3B45">
        <w:rPr>
          <w:color w:val="FF0000"/>
          <w:lang w:val="sr-Latn-BA"/>
        </w:rPr>
        <w:t>rasporedom radnog vremena.</w:t>
      </w:r>
    </w:p>
    <w:p w14:paraId="6491532B" w14:textId="1A7CDD0E" w:rsidR="007B447C" w:rsidRDefault="007B447C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 xml:space="preserve">Za redovan rad i prosječno ostvarene rezultate rada radnik ostvaruje </w:t>
      </w:r>
      <w:r w:rsidR="00E8238D">
        <w:rPr>
          <w:lang w:val="sr-Latn-BA"/>
        </w:rPr>
        <w:t xml:space="preserve">osnovnu bruto platu u iznosu </w:t>
      </w:r>
      <w:r w:rsidR="005A225B">
        <w:rPr>
          <w:lang w:val="sr-Latn-BA"/>
        </w:rPr>
        <w:t>od</w:t>
      </w:r>
      <w:r w:rsidR="00376382">
        <w:rPr>
          <w:lang w:val="sr-Latn-BA"/>
        </w:rPr>
        <w:t xml:space="preserve"> </w:t>
      </w:r>
      <w:r w:rsidR="007C3B45" w:rsidRPr="007C3B45">
        <w:rPr>
          <w:color w:val="FF0000"/>
          <w:sz w:val="23"/>
          <w:szCs w:val="23"/>
          <w:lang w:val="sr-Latn-BA"/>
        </w:rPr>
        <w:t>1.</w:t>
      </w:r>
      <w:r w:rsidR="007C3B45" w:rsidRPr="007C3B45">
        <w:rPr>
          <w:color w:val="FF0000"/>
          <w:sz w:val="23"/>
          <w:szCs w:val="23"/>
          <w:lang w:val="sr-Cyrl-BA"/>
        </w:rPr>
        <w:t xml:space="preserve">344,26 </w:t>
      </w:r>
      <w:r w:rsidR="00E8238D">
        <w:rPr>
          <w:lang w:val="sr-Latn-BA"/>
        </w:rPr>
        <w:t xml:space="preserve">konvertibilnih maraka mjesečno, odnosno </w:t>
      </w:r>
      <w:r w:rsidR="005A225B">
        <w:rPr>
          <w:lang w:val="sr-Latn-BA"/>
        </w:rPr>
        <w:t xml:space="preserve"> </w:t>
      </w:r>
      <w:r w:rsidR="005A225B" w:rsidRPr="007C3B45">
        <w:rPr>
          <w:color w:val="FF0000"/>
          <w:lang w:val="sr-Latn-BA"/>
        </w:rPr>
        <w:t>neto pla</w:t>
      </w:r>
      <w:r w:rsidR="001F240C" w:rsidRPr="007C3B45">
        <w:rPr>
          <w:color w:val="FF0000"/>
          <w:lang w:val="sr-Latn-BA"/>
        </w:rPr>
        <w:t>tu u iz</w:t>
      </w:r>
      <w:r w:rsidR="005A225B" w:rsidRPr="007C3B45">
        <w:rPr>
          <w:color w:val="FF0000"/>
          <w:lang w:val="sr-Latn-BA"/>
        </w:rPr>
        <w:t xml:space="preserve">nosu od </w:t>
      </w:r>
      <w:r w:rsidR="007C3B45" w:rsidRPr="007C3B45">
        <w:rPr>
          <w:color w:val="FF0000"/>
          <w:lang w:val="sr-Latn-BA"/>
        </w:rPr>
        <w:t>9</w:t>
      </w:r>
      <w:r w:rsidR="0033062B" w:rsidRPr="007C3B45">
        <w:rPr>
          <w:color w:val="FF0000"/>
          <w:lang w:val="sr-Latn-BA"/>
        </w:rPr>
        <w:t>0</w:t>
      </w:r>
      <w:r w:rsidR="005A225B" w:rsidRPr="007C3B45">
        <w:rPr>
          <w:color w:val="FF0000"/>
          <w:lang w:val="sr-Latn-BA"/>
        </w:rPr>
        <w:t>0</w:t>
      </w:r>
      <w:r w:rsidR="00376382" w:rsidRPr="007C3B45">
        <w:rPr>
          <w:color w:val="FF0000"/>
          <w:lang w:val="sr-Latn-BA"/>
        </w:rPr>
        <w:t xml:space="preserve">,00 </w:t>
      </w:r>
      <w:r w:rsidR="00E8238D">
        <w:rPr>
          <w:lang w:val="sr-Latn-BA"/>
        </w:rPr>
        <w:t>konvertibilnih maraka.</w:t>
      </w:r>
    </w:p>
    <w:p w14:paraId="363097DA" w14:textId="77777777" w:rsidR="00E8238D" w:rsidRDefault="005A225B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P</w:t>
      </w:r>
      <w:r w:rsidR="00E8238D">
        <w:rPr>
          <w:lang w:val="sr-Latn-BA"/>
        </w:rPr>
        <w:t>lata iz tačke 3.</w:t>
      </w:r>
      <w:r w:rsidR="0089408E">
        <w:rPr>
          <w:lang w:val="sr-Latn-BA"/>
        </w:rPr>
        <w:t xml:space="preserve"> </w:t>
      </w:r>
      <w:r w:rsidR="00E8238D">
        <w:rPr>
          <w:lang w:val="sr-Latn-BA"/>
        </w:rPr>
        <w:t>ovog ugovora, pored uvećanja</w:t>
      </w:r>
      <w:r w:rsidR="00175170">
        <w:rPr>
          <w:lang w:val="sr-Latn-BA"/>
        </w:rPr>
        <w:t xml:space="preserve"> od 0,3% za svaku godinu radnog staža</w:t>
      </w:r>
      <w:r w:rsidR="00376382">
        <w:rPr>
          <w:lang w:val="sr-Latn-BA"/>
        </w:rPr>
        <w:t xml:space="preserve"> radnika, uvećava se</w:t>
      </w:r>
      <w:r w:rsidR="00175170">
        <w:rPr>
          <w:lang w:val="sr-Latn-BA"/>
        </w:rPr>
        <w:t>:</w:t>
      </w:r>
    </w:p>
    <w:p w14:paraId="013E4A02" w14:textId="77777777" w:rsidR="00175170" w:rsidRDefault="00EC533C" w:rsidP="005F0EAB">
      <w:pPr>
        <w:pStyle w:val="NoSpacing"/>
        <w:numPr>
          <w:ilvl w:val="0"/>
          <w:numId w:val="2"/>
        </w:numPr>
        <w:jc w:val="both"/>
        <w:rPr>
          <w:lang w:val="sr-Latn-BA"/>
        </w:rPr>
      </w:pPr>
      <w:r>
        <w:rPr>
          <w:lang w:val="sr-Latn-BA"/>
        </w:rPr>
        <w:t xml:space="preserve"> po osnovu prekovremenog rada</w:t>
      </w:r>
    </w:p>
    <w:p w14:paraId="4DA9F0F6" w14:textId="77777777" w:rsidR="00EC533C" w:rsidRDefault="00EC533C" w:rsidP="005F0EAB">
      <w:pPr>
        <w:pStyle w:val="NoSpacing"/>
        <w:numPr>
          <w:ilvl w:val="0"/>
          <w:numId w:val="2"/>
        </w:numPr>
        <w:jc w:val="both"/>
        <w:rPr>
          <w:lang w:val="sr-Latn-BA"/>
        </w:rPr>
      </w:pPr>
      <w:r>
        <w:rPr>
          <w:lang w:val="sr-Latn-BA"/>
        </w:rPr>
        <w:t>po osnovu rada na dan republičkog praznika, odnosno drugog dana kada se po Zakonu ne radi</w:t>
      </w:r>
    </w:p>
    <w:p w14:paraId="0B8DFD17" w14:textId="77777777" w:rsidR="00EC533C" w:rsidRDefault="00EC533C" w:rsidP="005F0EAB">
      <w:pPr>
        <w:pStyle w:val="NoSpacing"/>
        <w:numPr>
          <w:ilvl w:val="0"/>
          <w:numId w:val="2"/>
        </w:numPr>
        <w:jc w:val="both"/>
        <w:rPr>
          <w:lang w:val="sr-Latn-BA"/>
        </w:rPr>
      </w:pPr>
      <w:r>
        <w:rPr>
          <w:lang w:val="sr-Latn-BA"/>
        </w:rPr>
        <w:t>po osnovu noćnog rada</w:t>
      </w:r>
    </w:p>
    <w:p w14:paraId="613313A0" w14:textId="77777777" w:rsidR="00EC533C" w:rsidRDefault="00EC533C" w:rsidP="005F0EAB">
      <w:pPr>
        <w:pStyle w:val="NoSpacing"/>
        <w:numPr>
          <w:ilvl w:val="0"/>
          <w:numId w:val="2"/>
        </w:numPr>
        <w:jc w:val="both"/>
        <w:rPr>
          <w:lang w:val="sr-Latn-BA"/>
        </w:rPr>
      </w:pPr>
      <w:r>
        <w:rPr>
          <w:lang w:val="sr-Latn-BA"/>
        </w:rPr>
        <w:t>po osnovu pripravnosti</w:t>
      </w:r>
    </w:p>
    <w:p w14:paraId="7F84CAC5" w14:textId="77777777" w:rsidR="00EC533C" w:rsidRDefault="00EC533C" w:rsidP="005F0EAB">
      <w:pPr>
        <w:pStyle w:val="NoSpacing"/>
        <w:numPr>
          <w:ilvl w:val="0"/>
          <w:numId w:val="2"/>
        </w:numPr>
        <w:jc w:val="both"/>
        <w:rPr>
          <w:lang w:val="sr-Latn-BA"/>
        </w:rPr>
      </w:pPr>
      <w:r>
        <w:rPr>
          <w:lang w:val="sr-Latn-BA"/>
        </w:rPr>
        <w:t>po osnovu rada na radnom mjestu sa otežanim uslovima rada</w:t>
      </w:r>
    </w:p>
    <w:p w14:paraId="2463EC1E" w14:textId="77777777" w:rsidR="00AA2702" w:rsidRDefault="00376382" w:rsidP="005F0EAB">
      <w:pPr>
        <w:pStyle w:val="NoSpacing"/>
        <w:numPr>
          <w:ilvl w:val="0"/>
          <w:numId w:val="2"/>
        </w:numPr>
        <w:jc w:val="both"/>
        <w:rPr>
          <w:lang w:val="sr-Latn-BA"/>
        </w:rPr>
      </w:pPr>
      <w:r>
        <w:rPr>
          <w:lang w:val="sr-Latn-BA"/>
        </w:rPr>
        <w:t xml:space="preserve">po drugim osnovama </w:t>
      </w:r>
      <w:r w:rsidR="00626B18">
        <w:rPr>
          <w:lang w:val="sr-Latn-BA"/>
        </w:rPr>
        <w:t>reguli</w:t>
      </w:r>
      <w:r w:rsidR="00D03B8C">
        <w:rPr>
          <w:lang w:val="sr-Latn-BA"/>
        </w:rPr>
        <w:t>sanih Zakonom o radu.</w:t>
      </w:r>
    </w:p>
    <w:p w14:paraId="2865FAD0" w14:textId="77777777" w:rsidR="00AA2702" w:rsidRDefault="00AA2702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Po osnovu radnog učinka utvrđenog</w:t>
      </w:r>
      <w:r w:rsidR="00BE2539">
        <w:rPr>
          <w:lang w:val="sr-Latn-BA"/>
        </w:rPr>
        <w:t xml:space="preserve"> </w:t>
      </w:r>
      <w:r w:rsidR="000F608C">
        <w:rPr>
          <w:lang w:val="sr-Latn-BA"/>
        </w:rPr>
        <w:t>kolektivnim ugovorom, pravilnikom o radu,</w:t>
      </w:r>
      <w:r w:rsidR="004C5745">
        <w:rPr>
          <w:lang w:val="sr-Latn-BA"/>
        </w:rPr>
        <w:t xml:space="preserve"> osnovna plata radnika iz tačke 3</w:t>
      </w:r>
      <w:r w:rsidR="00786297">
        <w:rPr>
          <w:lang w:val="sr-Latn-BA"/>
        </w:rPr>
        <w:t xml:space="preserve">. može se uvećati, odnosno maksimalno umanjiti za </w:t>
      </w:r>
      <w:r w:rsidR="003E4A50">
        <w:rPr>
          <w:lang w:val="sr-Latn-BA"/>
        </w:rPr>
        <w:t>iznose propisane kolektivnim ugovorom i pravilnikom o radu.</w:t>
      </w:r>
    </w:p>
    <w:p w14:paraId="6B53D514" w14:textId="0355A073" w:rsidR="00786297" w:rsidRDefault="00474FAF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P</w:t>
      </w:r>
      <w:r w:rsidR="00786297">
        <w:rPr>
          <w:lang w:val="sr-Latn-BA"/>
        </w:rPr>
        <w:t>oslodavac će radniku</w:t>
      </w:r>
      <w:r>
        <w:rPr>
          <w:lang w:val="sr-Latn-BA"/>
        </w:rPr>
        <w:t xml:space="preserve"> platu</w:t>
      </w:r>
      <w:r w:rsidR="00786297">
        <w:rPr>
          <w:lang w:val="sr-Latn-BA"/>
        </w:rPr>
        <w:t xml:space="preserve"> isplaćivati</w:t>
      </w:r>
      <w:r w:rsidR="000F608C">
        <w:rPr>
          <w:lang w:val="sr-Latn-BA"/>
        </w:rPr>
        <w:t xml:space="preserve"> </w:t>
      </w:r>
      <w:r>
        <w:rPr>
          <w:lang w:val="sr-Latn-BA"/>
        </w:rPr>
        <w:t>mjese</w:t>
      </w:r>
      <w:r>
        <w:rPr>
          <w:lang w:val="sr-Latn-RS"/>
        </w:rPr>
        <w:t xml:space="preserve">čno, a najkasnije </w:t>
      </w:r>
      <w:r>
        <w:rPr>
          <w:lang w:val="sr-Latn-BA"/>
        </w:rPr>
        <w:t>do  2</w:t>
      </w:r>
      <w:r w:rsidR="007C3B45">
        <w:rPr>
          <w:lang w:val="sr-Latn-BA"/>
        </w:rPr>
        <w:t>0</w:t>
      </w:r>
      <w:r w:rsidR="000F608C">
        <w:rPr>
          <w:lang w:val="sr-Latn-BA"/>
        </w:rPr>
        <w:t>-og u mjesecu</w:t>
      </w:r>
      <w:r>
        <w:rPr>
          <w:lang w:val="sr-Latn-BA"/>
        </w:rPr>
        <w:t>,</w:t>
      </w:r>
      <w:r w:rsidR="000F608C">
        <w:rPr>
          <w:lang w:val="sr-Latn-BA"/>
        </w:rPr>
        <w:t xml:space="preserve"> </w:t>
      </w:r>
      <w:r>
        <w:rPr>
          <w:lang w:val="sr-Latn-BA"/>
        </w:rPr>
        <w:t xml:space="preserve">odnosno kraja tekućeg mjeseca </w:t>
      </w:r>
      <w:r w:rsidR="006B3A9F">
        <w:rPr>
          <w:lang w:val="sr-Latn-BA"/>
        </w:rPr>
        <w:t>za prethodni mjesec, ukoliko platu isplaćuje mjesečno.</w:t>
      </w:r>
    </w:p>
    <w:p w14:paraId="0A22401A" w14:textId="77777777" w:rsidR="006B3A9F" w:rsidRDefault="006B3A9F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Radniku ili njegovoj porodici pripada pomoć u slučaju</w:t>
      </w:r>
      <w:r w:rsidR="002303CF">
        <w:rPr>
          <w:lang w:val="sr-Latn-BA"/>
        </w:rPr>
        <w:t>:</w:t>
      </w:r>
    </w:p>
    <w:p w14:paraId="5F01E535" w14:textId="77777777" w:rsidR="002303CF" w:rsidRDefault="002303CF" w:rsidP="005F0EAB">
      <w:pPr>
        <w:pStyle w:val="NoSpacing"/>
        <w:numPr>
          <w:ilvl w:val="0"/>
          <w:numId w:val="8"/>
        </w:numPr>
        <w:jc w:val="both"/>
        <w:rPr>
          <w:lang w:val="sr-Latn-BA"/>
        </w:rPr>
      </w:pPr>
      <w:r>
        <w:rPr>
          <w:lang w:val="sr-Latn-BA"/>
        </w:rPr>
        <w:t>smrti radnika;</w:t>
      </w:r>
    </w:p>
    <w:p w14:paraId="66C31232" w14:textId="77777777" w:rsidR="002303CF" w:rsidRDefault="002303CF" w:rsidP="005F0EAB">
      <w:pPr>
        <w:pStyle w:val="NoSpacing"/>
        <w:numPr>
          <w:ilvl w:val="0"/>
          <w:numId w:val="8"/>
        </w:numPr>
        <w:jc w:val="both"/>
        <w:rPr>
          <w:lang w:val="sr-Latn-BA"/>
        </w:rPr>
      </w:pPr>
      <w:r>
        <w:rPr>
          <w:lang w:val="sr-Latn-BA"/>
        </w:rPr>
        <w:t>smrti člana porodice;</w:t>
      </w:r>
    </w:p>
    <w:p w14:paraId="649DF03D" w14:textId="77777777" w:rsidR="002303CF" w:rsidRDefault="00A3161E" w:rsidP="005F0EAB">
      <w:pPr>
        <w:pStyle w:val="NoSpacing"/>
        <w:numPr>
          <w:ilvl w:val="0"/>
          <w:numId w:val="8"/>
        </w:numPr>
        <w:jc w:val="both"/>
        <w:rPr>
          <w:lang w:val="sr-Latn-BA"/>
        </w:rPr>
      </w:pPr>
      <w:r>
        <w:rPr>
          <w:lang w:val="sr-Latn-BA"/>
        </w:rPr>
        <w:t>nastupanja</w:t>
      </w:r>
      <w:r w:rsidR="002303CF">
        <w:rPr>
          <w:lang w:val="sr-Latn-BA"/>
        </w:rPr>
        <w:t xml:space="preserve"> teške invalidnosti ili dugotrajne bolesti radnika;</w:t>
      </w:r>
    </w:p>
    <w:p w14:paraId="1A163977" w14:textId="77777777" w:rsidR="002303CF" w:rsidRDefault="002303CF" w:rsidP="005F0EAB">
      <w:pPr>
        <w:pStyle w:val="NoSpacing"/>
        <w:numPr>
          <w:ilvl w:val="0"/>
          <w:numId w:val="8"/>
        </w:numPr>
        <w:jc w:val="both"/>
        <w:rPr>
          <w:lang w:val="sr-Latn-BA"/>
        </w:rPr>
      </w:pPr>
      <w:r>
        <w:rPr>
          <w:lang w:val="sr-Latn-BA"/>
        </w:rPr>
        <w:t xml:space="preserve">u </w:t>
      </w:r>
      <w:r w:rsidR="00A3161E">
        <w:rPr>
          <w:lang w:val="sr-Latn-BA"/>
        </w:rPr>
        <w:t>drugim slučajevima regulisanim Zakonom o radu</w:t>
      </w:r>
      <w:r>
        <w:rPr>
          <w:lang w:val="sr-Latn-BA"/>
        </w:rPr>
        <w:t>.</w:t>
      </w:r>
    </w:p>
    <w:p w14:paraId="61A753E2" w14:textId="77777777" w:rsidR="002303CF" w:rsidRDefault="002303CF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Pravo na odmore, odsustva, zaštitu na radu, zaštitu prava iz radnog odnosa i sva druga prava po osnovu rada koja nisu posebno uređena ovim ugovorom</w:t>
      </w:r>
      <w:r w:rsidR="000F00FA">
        <w:rPr>
          <w:lang w:val="sr-Latn-BA"/>
        </w:rPr>
        <w:t>, radnik ostvaruje u skladu sa odredbama Zakona o radu, drugih propisa, kolektivnih ugovora i opštih akata poslodavca, sa kojima je radnik upoznat prilikom zaključivanja ovog ugovora.</w:t>
      </w:r>
    </w:p>
    <w:p w14:paraId="6B49F425" w14:textId="77777777" w:rsidR="000F00FA" w:rsidRDefault="00A3161E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Poslodavac ć</w:t>
      </w:r>
      <w:r w:rsidR="000F00FA">
        <w:rPr>
          <w:lang w:val="sr-Latn-BA"/>
        </w:rPr>
        <w:t>e, u skladu sa zakonom, radnika prijaviti na obavezne vidove osiguranja u Jedinstveni sistem</w:t>
      </w:r>
      <w:r w:rsidR="007E2066">
        <w:rPr>
          <w:lang w:val="sr-Latn-BA"/>
        </w:rPr>
        <w:t xml:space="preserve"> registracije, kontrole i naplate doprinosa i radniku uručiti kopiju prijave.</w:t>
      </w:r>
    </w:p>
    <w:p w14:paraId="0F2810A0" w14:textId="77777777" w:rsidR="007E2066" w:rsidRDefault="007E2066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Poslodavac može radniku otkazati ovaj ugovor:</w:t>
      </w:r>
    </w:p>
    <w:p w14:paraId="0F12943B" w14:textId="77777777" w:rsidR="007E2066" w:rsidRDefault="007E2066" w:rsidP="005F0EAB">
      <w:pPr>
        <w:pStyle w:val="NoSpacing"/>
        <w:numPr>
          <w:ilvl w:val="0"/>
          <w:numId w:val="11"/>
        </w:numPr>
        <w:jc w:val="both"/>
        <w:rPr>
          <w:lang w:val="sr-Latn-BA"/>
        </w:rPr>
      </w:pPr>
      <w:r>
        <w:rPr>
          <w:lang w:val="sr-Latn-BA"/>
        </w:rPr>
        <w:t>ako ne ostvaruje rezultate rada ili nema potrebna znanja i sposobnosti za obavljanje poslova na kojima radi;</w:t>
      </w:r>
    </w:p>
    <w:p w14:paraId="56CD678F" w14:textId="77777777" w:rsidR="007E2066" w:rsidRDefault="007E2066" w:rsidP="005F0EAB">
      <w:pPr>
        <w:pStyle w:val="NoSpacing"/>
        <w:numPr>
          <w:ilvl w:val="0"/>
          <w:numId w:val="11"/>
        </w:numPr>
        <w:jc w:val="both"/>
        <w:rPr>
          <w:lang w:val="sr-Latn-BA"/>
        </w:rPr>
      </w:pPr>
      <w:r>
        <w:rPr>
          <w:lang w:val="sr-Latn-BA"/>
        </w:rPr>
        <w:t>ako je pravosnažno osuđen za krivično djelo na radu ili u vezi sa radom;</w:t>
      </w:r>
    </w:p>
    <w:p w14:paraId="210AC7C5" w14:textId="77777777" w:rsidR="007E2066" w:rsidRDefault="007E2066" w:rsidP="005F0EAB">
      <w:pPr>
        <w:pStyle w:val="NoSpacing"/>
        <w:numPr>
          <w:ilvl w:val="0"/>
          <w:numId w:val="11"/>
        </w:numPr>
        <w:jc w:val="both"/>
        <w:rPr>
          <w:lang w:val="sr-Latn-BA"/>
        </w:rPr>
      </w:pPr>
      <w:r>
        <w:rPr>
          <w:lang w:val="sr-Latn-BA"/>
        </w:rPr>
        <w:lastRenderedPageBreak/>
        <w:t>ako usljed tehnoloških, ekonomskih ili organizacionih promjena prestane potreba za obavljanjem određenog posla ili dođe do smanjenja obima posla, a poslodavac ne može radniku obezbijediti drugi posao;</w:t>
      </w:r>
    </w:p>
    <w:p w14:paraId="359E9CD8" w14:textId="77777777" w:rsidR="007E2066" w:rsidRDefault="007E2066" w:rsidP="005F0EAB">
      <w:pPr>
        <w:pStyle w:val="NoSpacing"/>
        <w:numPr>
          <w:ilvl w:val="0"/>
          <w:numId w:val="11"/>
        </w:numPr>
        <w:jc w:val="both"/>
        <w:rPr>
          <w:lang w:val="sr-Latn-BA"/>
        </w:rPr>
      </w:pPr>
      <w:r>
        <w:rPr>
          <w:lang w:val="sr-Latn-BA"/>
        </w:rPr>
        <w:t>ako radnik odbije zaključenje aneksa Ugovora u smislu člana 170.stav 1 t od 1) do 4) Zakona o radu;</w:t>
      </w:r>
    </w:p>
    <w:p w14:paraId="20F3E0DD" w14:textId="77777777" w:rsidR="007E2066" w:rsidRDefault="007E2066" w:rsidP="005F0EAB">
      <w:pPr>
        <w:pStyle w:val="NoSpacing"/>
        <w:numPr>
          <w:ilvl w:val="0"/>
          <w:numId w:val="11"/>
        </w:numPr>
        <w:jc w:val="both"/>
        <w:rPr>
          <w:lang w:val="sr-Latn-BA"/>
        </w:rPr>
      </w:pPr>
      <w:r>
        <w:rPr>
          <w:lang w:val="sr-Latn-BA"/>
        </w:rPr>
        <w:t>ako se ne vrati na rad kod poslodavca</w:t>
      </w:r>
      <w:r w:rsidR="004B2AFE">
        <w:rPr>
          <w:lang w:val="sr-Latn-BA"/>
        </w:rPr>
        <w:t xml:space="preserve"> u roku od pet dana od dana isteka roka mirovanja radnog odnosa iz člana 94.Zakona o radu, odnosno neplaćenog odsustva iz člana 93.Zakona o radu;</w:t>
      </w:r>
    </w:p>
    <w:p w14:paraId="47064252" w14:textId="77777777" w:rsidR="004B2AFE" w:rsidRDefault="004B2AFE" w:rsidP="005F0EAB">
      <w:pPr>
        <w:pStyle w:val="NoSpacing"/>
        <w:numPr>
          <w:ilvl w:val="0"/>
          <w:numId w:val="11"/>
        </w:numPr>
        <w:jc w:val="both"/>
        <w:rPr>
          <w:lang w:val="sr-Latn-BA"/>
        </w:rPr>
      </w:pPr>
      <w:r>
        <w:rPr>
          <w:lang w:val="sr-Latn-BA"/>
        </w:rPr>
        <w:t>ako radnik svojom krivicom učini težu povredu radne obaveze</w:t>
      </w:r>
      <w:r w:rsidR="001D5D7E">
        <w:rPr>
          <w:lang w:val="sr-Latn-BA"/>
        </w:rPr>
        <w:t xml:space="preserve"> ili discipline utvrđene Zakonom o radu i kolektivnim ugovorom.</w:t>
      </w:r>
    </w:p>
    <w:p w14:paraId="562B1AEE" w14:textId="77777777" w:rsidR="001D5D7E" w:rsidRDefault="001D5D7E" w:rsidP="005F0EAB">
      <w:pPr>
        <w:pStyle w:val="NoSpacing"/>
        <w:ind w:left="720"/>
        <w:jc w:val="both"/>
        <w:rPr>
          <w:lang w:val="sr-Latn-BA"/>
        </w:rPr>
      </w:pPr>
      <w:r>
        <w:rPr>
          <w:lang w:val="sr-Latn-BA"/>
        </w:rPr>
        <w:t>U slučajevima iz alineja 1,3 i 4 ove tačke radnik ima prava na otkazni rok u trajanju od 30 dana i otpremninu, u skladu sa Zakonom i kolektivnim ugovorom.</w:t>
      </w:r>
    </w:p>
    <w:p w14:paraId="4EB4FFD1" w14:textId="77777777" w:rsidR="001D5D7E" w:rsidRDefault="002E3A33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R</w:t>
      </w:r>
      <w:r w:rsidR="001D5D7E">
        <w:rPr>
          <w:lang w:val="sr-Latn-BA"/>
        </w:rPr>
        <w:t>adnik može poslodavcu otkazati ovaj ugovor</w:t>
      </w:r>
      <w:r w:rsidR="00084F91">
        <w:rPr>
          <w:lang w:val="sr-Latn-BA"/>
        </w:rPr>
        <w:t xml:space="preserve"> bez obaveze navođenja razloga. Otkaz Ugovora o radu</w:t>
      </w:r>
      <w:r>
        <w:rPr>
          <w:lang w:val="sr-Latn-BA"/>
        </w:rPr>
        <w:t xml:space="preserve"> radnik dostavlja poslodavcu u </w:t>
      </w:r>
      <w:r w:rsidR="00084F91">
        <w:rPr>
          <w:lang w:val="sr-Latn-BA"/>
        </w:rPr>
        <w:t>pisanom obliku, najkasnije 15 dana prije dana koji je radnik naveo kao dan prestanka radnog odnosa.</w:t>
      </w:r>
    </w:p>
    <w:p w14:paraId="10C6C939" w14:textId="77777777" w:rsidR="00084F91" w:rsidRDefault="00084F91" w:rsidP="005F0EAB">
      <w:pPr>
        <w:pStyle w:val="NoSpacing"/>
        <w:ind w:left="720"/>
        <w:jc w:val="both"/>
        <w:rPr>
          <w:lang w:val="sr-Latn-BA"/>
        </w:rPr>
      </w:pPr>
      <w:r>
        <w:rPr>
          <w:lang w:val="sr-Latn-BA"/>
        </w:rPr>
        <w:t>Radnik može otkazati</w:t>
      </w:r>
      <w:r w:rsidR="007056DF">
        <w:rPr>
          <w:lang w:val="sr-Latn-BA"/>
        </w:rPr>
        <w:t xml:space="preserve"> ovaj ugovor zbog povrede obaveza od strane poslodavca koji proizilaze iz Zakona o radu, drugih propisa</w:t>
      </w:r>
      <w:r w:rsidR="002E3A33">
        <w:rPr>
          <w:lang w:val="sr-Latn-BA"/>
        </w:rPr>
        <w:t>, opštih akata i ovog U</w:t>
      </w:r>
      <w:r w:rsidR="007056DF">
        <w:rPr>
          <w:lang w:val="sr-Latn-BA"/>
        </w:rPr>
        <w:t>govora. U ovom slučaju otkaz se poslodavcu može dostaviti najkasnije jedan dan pri</w:t>
      </w:r>
      <w:r w:rsidR="002E3A33">
        <w:rPr>
          <w:lang w:val="sr-Latn-BA"/>
        </w:rPr>
        <w:t>je dana koji je radnik naveo kao</w:t>
      </w:r>
      <w:r w:rsidR="007056DF">
        <w:rPr>
          <w:lang w:val="sr-Latn-BA"/>
        </w:rPr>
        <w:t xml:space="preserve"> dan prekida radnog odnosa.</w:t>
      </w:r>
    </w:p>
    <w:p w14:paraId="35225072" w14:textId="77777777" w:rsidR="007056DF" w:rsidRDefault="002E3A33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P</w:t>
      </w:r>
      <w:r w:rsidR="00D31289">
        <w:rPr>
          <w:lang w:val="sr-Latn-BA"/>
        </w:rPr>
        <w:t>oslodavac može radniku ponuditi izmjenu sadržaja ovog ugovora (aneks Ugovora) u slučajevima propisanim Zakonom o radu.</w:t>
      </w:r>
    </w:p>
    <w:p w14:paraId="0074FCDC" w14:textId="77777777" w:rsidR="00D31289" w:rsidRDefault="00D31289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U slučaju da se nakon zaključenja ovog ugovora zaključi kolektivni ugovor kod poslodavca, odnosno njegove izmjene i dopune, ili se na poslodavca proširi</w:t>
      </w:r>
      <w:r w:rsidR="00E21A2E">
        <w:rPr>
          <w:lang w:val="sr-Latn-BA"/>
        </w:rPr>
        <w:t xml:space="preserve"> primjena Opšteg ili posebnog</w:t>
      </w:r>
      <w:r w:rsidR="00833EBE">
        <w:rPr>
          <w:lang w:val="sr-Latn-BA"/>
        </w:rPr>
        <w:t xml:space="preserve"> kolektivnog ugovora, kojima su propisana povoljnija prava po osnovu rada ili njihov</w:t>
      </w:r>
      <w:r w:rsidR="00F6260A">
        <w:rPr>
          <w:lang w:val="sr-Latn-BA"/>
        </w:rPr>
        <w:t xml:space="preserve"> obim u odnosu na odredbe ovog U</w:t>
      </w:r>
      <w:r w:rsidR="00833EBE">
        <w:rPr>
          <w:lang w:val="sr-Latn-BA"/>
        </w:rPr>
        <w:t>govora, na međusobna prava i obaveze radnika</w:t>
      </w:r>
      <w:r w:rsidR="00E21A2E">
        <w:rPr>
          <w:lang w:val="sr-Latn-BA"/>
        </w:rPr>
        <w:t xml:space="preserve"> i poslodavca će se primjenjivati odredbe koje su povoljnije za radnika.</w:t>
      </w:r>
    </w:p>
    <w:p w14:paraId="2315366D" w14:textId="6483800C" w:rsidR="00CE46D0" w:rsidRPr="00CE46D0" w:rsidRDefault="00CE46D0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 xml:space="preserve">Ovaj ugovor je zaključen dana  </w:t>
      </w:r>
      <w:r w:rsidR="007C3B45">
        <w:rPr>
          <w:lang w:val="sr-Latn-BA"/>
        </w:rPr>
        <w:t>_________________</w:t>
      </w:r>
      <w:r>
        <w:rPr>
          <w:lang w:val="sr-Latn-BA"/>
        </w:rPr>
        <w:t xml:space="preserve">. godine u </w:t>
      </w:r>
      <w:r w:rsidR="007C3B45">
        <w:rPr>
          <w:lang w:val="sr-Latn-BA"/>
        </w:rPr>
        <w:t>__________</w:t>
      </w:r>
    </w:p>
    <w:p w14:paraId="7FD5B768" w14:textId="3A45082C" w:rsidR="00474FAF" w:rsidRDefault="00474FAF" w:rsidP="005F0EAB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 xml:space="preserve">Stupanjem na snagu ovog ugovora prestaje da važi Ugovor </w:t>
      </w:r>
      <w:r w:rsidR="007B3559">
        <w:rPr>
          <w:lang w:val="sr-Latn-BA"/>
        </w:rPr>
        <w:t xml:space="preserve">o radu na neodređeno vrijeme od </w:t>
      </w:r>
      <w:r w:rsidR="007C3B45">
        <w:rPr>
          <w:lang w:val="sr-Latn-BA"/>
        </w:rPr>
        <w:t>_____________</w:t>
      </w:r>
      <w:r w:rsidR="00CE46D0">
        <w:rPr>
          <w:lang w:val="sr-Latn-BA"/>
        </w:rPr>
        <w:t>. godine i svi pripadajući a</w:t>
      </w:r>
      <w:r w:rsidR="007B3559">
        <w:rPr>
          <w:lang w:val="sr-Latn-BA"/>
        </w:rPr>
        <w:t>neksi koji se vežu za taj ugovor.</w:t>
      </w:r>
    </w:p>
    <w:p w14:paraId="44EA04E2" w14:textId="77777777" w:rsidR="00DA582A" w:rsidRPr="00B60F5C" w:rsidRDefault="00B60F5C" w:rsidP="00DA582A">
      <w:pPr>
        <w:pStyle w:val="NoSpacing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Ugovor o radu na neodre</w:t>
      </w:r>
      <w:r>
        <w:rPr>
          <w:lang w:val="sr-Latn-RS"/>
        </w:rPr>
        <w:t>đeno vrijeme zaključen je u dva istovjetna primjerka, od kojih svaka ugovorna strana zadržava po jedan primjerak.</w:t>
      </w:r>
    </w:p>
    <w:p w14:paraId="60CA2A24" w14:textId="77777777" w:rsidR="00F6260A" w:rsidRDefault="00F6260A" w:rsidP="00DA582A">
      <w:pPr>
        <w:pStyle w:val="NoSpacing"/>
        <w:rPr>
          <w:lang w:val="sr-Latn-BA"/>
        </w:rPr>
      </w:pPr>
    </w:p>
    <w:p w14:paraId="46BF9154" w14:textId="77777777" w:rsidR="00F6260A" w:rsidRDefault="00F6260A" w:rsidP="00DA582A">
      <w:pPr>
        <w:pStyle w:val="NoSpacing"/>
        <w:rPr>
          <w:lang w:val="sr-Latn-BA"/>
        </w:rPr>
      </w:pPr>
    </w:p>
    <w:p w14:paraId="3E370CB9" w14:textId="77777777" w:rsidR="00F6260A" w:rsidRDefault="00F6260A" w:rsidP="00DA582A">
      <w:pPr>
        <w:pStyle w:val="NoSpacing"/>
        <w:rPr>
          <w:lang w:val="sr-Latn-BA"/>
        </w:rPr>
      </w:pPr>
    </w:p>
    <w:p w14:paraId="60EFDA70" w14:textId="77777777" w:rsidR="00F6260A" w:rsidRDefault="00F6260A" w:rsidP="00DA582A">
      <w:pPr>
        <w:pStyle w:val="NoSpacing"/>
        <w:rPr>
          <w:lang w:val="sr-Latn-BA"/>
        </w:rPr>
      </w:pPr>
    </w:p>
    <w:p w14:paraId="6C9BF498" w14:textId="77777777" w:rsidR="00DA582A" w:rsidRDefault="00DA582A" w:rsidP="00DA582A">
      <w:pPr>
        <w:pStyle w:val="NoSpacing"/>
        <w:rPr>
          <w:lang w:val="sr-Latn-BA"/>
        </w:rPr>
      </w:pPr>
    </w:p>
    <w:p w14:paraId="3603595D" w14:textId="77777777" w:rsidR="00DA582A" w:rsidRDefault="00DA582A" w:rsidP="00DA582A">
      <w:pPr>
        <w:pStyle w:val="NoSpacing"/>
        <w:jc w:val="center"/>
        <w:rPr>
          <w:lang w:val="sr-Latn-BA"/>
        </w:rPr>
      </w:pPr>
      <w:r>
        <w:rPr>
          <w:lang w:val="sr-Latn-BA"/>
        </w:rPr>
        <w:t>Ugovorne strane</w:t>
      </w:r>
    </w:p>
    <w:p w14:paraId="39881F39" w14:textId="77777777" w:rsidR="00C33B18" w:rsidRDefault="00C33B18" w:rsidP="00DA582A">
      <w:pPr>
        <w:pStyle w:val="NoSpacing"/>
        <w:jc w:val="center"/>
        <w:rPr>
          <w:lang w:val="sr-Latn-BA"/>
        </w:rPr>
      </w:pPr>
    </w:p>
    <w:p w14:paraId="3622B0C3" w14:textId="77777777" w:rsidR="00DA582A" w:rsidRDefault="00DA582A" w:rsidP="00DA582A">
      <w:pPr>
        <w:pStyle w:val="NoSpacing"/>
        <w:jc w:val="center"/>
        <w:rPr>
          <w:lang w:val="sr-Latn-BA"/>
        </w:rPr>
      </w:pPr>
    </w:p>
    <w:p w14:paraId="6BE4079F" w14:textId="77777777" w:rsidR="00DA582A" w:rsidRDefault="00C33B18" w:rsidP="00DA582A">
      <w:pPr>
        <w:pStyle w:val="NoSpacing"/>
        <w:rPr>
          <w:lang w:val="sr-Latn-BA"/>
        </w:rPr>
      </w:pPr>
      <w:r>
        <w:rPr>
          <w:lang w:val="sr-Latn-BA"/>
        </w:rPr>
        <w:t xml:space="preserve">               </w:t>
      </w:r>
      <w:r w:rsidR="00DA582A">
        <w:rPr>
          <w:lang w:val="sr-Latn-BA"/>
        </w:rPr>
        <w:t>Radnik:</w:t>
      </w:r>
      <w:r w:rsidR="00DA582A">
        <w:rPr>
          <w:lang w:val="sr-Latn-BA"/>
        </w:rPr>
        <w:tab/>
      </w:r>
      <w:r w:rsidR="00DA582A"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                          </w:t>
      </w:r>
      <w:r w:rsidR="00DA582A">
        <w:rPr>
          <w:lang w:val="sr-Latn-BA"/>
        </w:rPr>
        <w:t>Poslodavac:</w:t>
      </w:r>
    </w:p>
    <w:p w14:paraId="26055659" w14:textId="77777777" w:rsidR="00F6260A" w:rsidRDefault="00F6260A" w:rsidP="00DA582A">
      <w:pPr>
        <w:pStyle w:val="NoSpacing"/>
        <w:rPr>
          <w:lang w:val="sr-Latn-BA"/>
        </w:rPr>
      </w:pPr>
    </w:p>
    <w:p w14:paraId="35CE6A47" w14:textId="77777777" w:rsidR="00DA582A" w:rsidRPr="002B2EA6" w:rsidRDefault="00DA582A" w:rsidP="00DA582A">
      <w:pPr>
        <w:pStyle w:val="NoSpacing"/>
        <w:rPr>
          <w:lang w:val="sr-Latn-BA"/>
        </w:rPr>
      </w:pPr>
      <w:r>
        <w:rPr>
          <w:lang w:val="sr-Latn-BA"/>
        </w:rPr>
        <w:t>____________________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___________________</w:t>
      </w:r>
    </w:p>
    <w:sectPr w:rsidR="00DA582A" w:rsidRPr="002B2EA6" w:rsidSect="0051415B">
      <w:headerReference w:type="even" r:id="rId8"/>
      <w:footerReference w:type="default" r:id="rId9"/>
      <w:headerReference w:type="firs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9BA1" w14:textId="77777777" w:rsidR="0051415B" w:rsidRDefault="0051415B" w:rsidP="003878B6">
      <w:pPr>
        <w:spacing w:after="0" w:line="240" w:lineRule="auto"/>
      </w:pPr>
      <w:r>
        <w:separator/>
      </w:r>
    </w:p>
  </w:endnote>
  <w:endnote w:type="continuationSeparator" w:id="0">
    <w:p w14:paraId="02006C90" w14:textId="77777777" w:rsidR="0051415B" w:rsidRDefault="0051415B" w:rsidP="003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841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18582" w14:textId="77777777" w:rsidR="00056AC6" w:rsidRDefault="00056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8DB1" w14:textId="77777777" w:rsidR="0051415B" w:rsidRDefault="0051415B" w:rsidP="003878B6">
      <w:pPr>
        <w:spacing w:after="0" w:line="240" w:lineRule="auto"/>
      </w:pPr>
      <w:r>
        <w:separator/>
      </w:r>
    </w:p>
  </w:footnote>
  <w:footnote w:type="continuationSeparator" w:id="0">
    <w:p w14:paraId="6574C77F" w14:textId="77777777" w:rsidR="0051415B" w:rsidRDefault="0051415B" w:rsidP="003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2A90" w14:textId="77777777" w:rsidR="003878B6" w:rsidRDefault="007C3B45">
    <w:pPr>
      <w:pStyle w:val="Header"/>
    </w:pPr>
    <w:r>
      <w:rPr>
        <w:noProof/>
      </w:rPr>
      <w:pict w14:anchorId="7ECC14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00079" o:spid="_x0000_s1030" type="#_x0000_t136" style="position:absolute;margin-left:0;margin-top:0;width:609.1pt;height:50.7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TOMATOLOŠKA AMBULANTA dr.Vladimir Radi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A29E" w14:textId="77777777" w:rsidR="003878B6" w:rsidRDefault="007C3B45">
    <w:pPr>
      <w:pStyle w:val="Header"/>
    </w:pPr>
    <w:r>
      <w:rPr>
        <w:noProof/>
      </w:rPr>
      <w:pict w14:anchorId="5E1A82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00078" o:spid="_x0000_s1029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TOMATOLOŠKA AMBULANTA dr.Vladimir Radi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04F"/>
    <w:multiLevelType w:val="hybridMultilevel"/>
    <w:tmpl w:val="966A0684"/>
    <w:lvl w:ilvl="0" w:tplc="EDB0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F00"/>
    <w:multiLevelType w:val="hybridMultilevel"/>
    <w:tmpl w:val="4994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4082"/>
    <w:multiLevelType w:val="hybridMultilevel"/>
    <w:tmpl w:val="1CEE3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9045F"/>
    <w:multiLevelType w:val="hybridMultilevel"/>
    <w:tmpl w:val="A81E00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43226"/>
    <w:multiLevelType w:val="hybridMultilevel"/>
    <w:tmpl w:val="27E8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C2CE4"/>
    <w:multiLevelType w:val="hybridMultilevel"/>
    <w:tmpl w:val="DE52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2414"/>
    <w:multiLevelType w:val="hybridMultilevel"/>
    <w:tmpl w:val="821AC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C1DD8"/>
    <w:multiLevelType w:val="hybridMultilevel"/>
    <w:tmpl w:val="40F2E204"/>
    <w:lvl w:ilvl="0" w:tplc="401CC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7827"/>
    <w:multiLevelType w:val="hybridMultilevel"/>
    <w:tmpl w:val="9D02B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8C7CDC"/>
    <w:multiLevelType w:val="hybridMultilevel"/>
    <w:tmpl w:val="AEE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B0AAE"/>
    <w:multiLevelType w:val="hybridMultilevel"/>
    <w:tmpl w:val="ABC2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D4396"/>
    <w:multiLevelType w:val="hybridMultilevel"/>
    <w:tmpl w:val="4BBA9810"/>
    <w:lvl w:ilvl="0" w:tplc="111A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835424">
    <w:abstractNumId w:val="7"/>
  </w:num>
  <w:num w:numId="2" w16cid:durableId="536696200">
    <w:abstractNumId w:val="4"/>
  </w:num>
  <w:num w:numId="3" w16cid:durableId="1912428388">
    <w:abstractNumId w:val="10"/>
  </w:num>
  <w:num w:numId="4" w16cid:durableId="469789943">
    <w:abstractNumId w:val="8"/>
  </w:num>
  <w:num w:numId="5" w16cid:durableId="234512368">
    <w:abstractNumId w:val="3"/>
  </w:num>
  <w:num w:numId="6" w16cid:durableId="1205756218">
    <w:abstractNumId w:val="5"/>
  </w:num>
  <w:num w:numId="7" w16cid:durableId="1395197779">
    <w:abstractNumId w:val="9"/>
  </w:num>
  <w:num w:numId="8" w16cid:durableId="592398908">
    <w:abstractNumId w:val="2"/>
  </w:num>
  <w:num w:numId="9" w16cid:durableId="515198594">
    <w:abstractNumId w:val="0"/>
  </w:num>
  <w:num w:numId="10" w16cid:durableId="1731340881">
    <w:abstractNumId w:val="1"/>
  </w:num>
  <w:num w:numId="11" w16cid:durableId="1976909975">
    <w:abstractNumId w:val="6"/>
  </w:num>
  <w:num w:numId="12" w16cid:durableId="607197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A6"/>
    <w:rsid w:val="00056AC6"/>
    <w:rsid w:val="00077084"/>
    <w:rsid w:val="00084F91"/>
    <w:rsid w:val="000B4A4C"/>
    <w:rsid w:val="000F00FA"/>
    <w:rsid w:val="000F242F"/>
    <w:rsid w:val="000F608C"/>
    <w:rsid w:val="00175170"/>
    <w:rsid w:val="001D0FA7"/>
    <w:rsid w:val="001D5D7E"/>
    <w:rsid w:val="001F240C"/>
    <w:rsid w:val="0022744A"/>
    <w:rsid w:val="002303CF"/>
    <w:rsid w:val="0025520B"/>
    <w:rsid w:val="00287284"/>
    <w:rsid w:val="002876C5"/>
    <w:rsid w:val="002B2EA6"/>
    <w:rsid w:val="002E3A33"/>
    <w:rsid w:val="0033062B"/>
    <w:rsid w:val="003356C3"/>
    <w:rsid w:val="00365599"/>
    <w:rsid w:val="00376382"/>
    <w:rsid w:val="003878B6"/>
    <w:rsid w:val="003E4A50"/>
    <w:rsid w:val="004026D7"/>
    <w:rsid w:val="00462889"/>
    <w:rsid w:val="004647DF"/>
    <w:rsid w:val="00474FAF"/>
    <w:rsid w:val="00492BBE"/>
    <w:rsid w:val="004A67F8"/>
    <w:rsid w:val="004B2AFE"/>
    <w:rsid w:val="004C5745"/>
    <w:rsid w:val="00510951"/>
    <w:rsid w:val="0051415B"/>
    <w:rsid w:val="005A225B"/>
    <w:rsid w:val="005F0EAB"/>
    <w:rsid w:val="00626B18"/>
    <w:rsid w:val="00641D6D"/>
    <w:rsid w:val="006B3A9F"/>
    <w:rsid w:val="006E6E0C"/>
    <w:rsid w:val="007056DF"/>
    <w:rsid w:val="00752F28"/>
    <w:rsid w:val="00771C0A"/>
    <w:rsid w:val="00786297"/>
    <w:rsid w:val="007B3559"/>
    <w:rsid w:val="007B447C"/>
    <w:rsid w:val="007C3B45"/>
    <w:rsid w:val="007E2066"/>
    <w:rsid w:val="00833EBE"/>
    <w:rsid w:val="0089408E"/>
    <w:rsid w:val="008C697F"/>
    <w:rsid w:val="00A3161E"/>
    <w:rsid w:val="00A31B42"/>
    <w:rsid w:val="00A355A0"/>
    <w:rsid w:val="00A4560C"/>
    <w:rsid w:val="00AA2702"/>
    <w:rsid w:val="00B60F5C"/>
    <w:rsid w:val="00B862FC"/>
    <w:rsid w:val="00BB5343"/>
    <w:rsid w:val="00BB5859"/>
    <w:rsid w:val="00BE2539"/>
    <w:rsid w:val="00C33B18"/>
    <w:rsid w:val="00C8744D"/>
    <w:rsid w:val="00C93E09"/>
    <w:rsid w:val="00CE0737"/>
    <w:rsid w:val="00CE37C2"/>
    <w:rsid w:val="00CE46D0"/>
    <w:rsid w:val="00CF1F60"/>
    <w:rsid w:val="00D03B8C"/>
    <w:rsid w:val="00D31289"/>
    <w:rsid w:val="00D61194"/>
    <w:rsid w:val="00D67F21"/>
    <w:rsid w:val="00DA582A"/>
    <w:rsid w:val="00DB5F81"/>
    <w:rsid w:val="00E21A2E"/>
    <w:rsid w:val="00E30FD8"/>
    <w:rsid w:val="00E8238D"/>
    <w:rsid w:val="00EC1235"/>
    <w:rsid w:val="00EC533C"/>
    <w:rsid w:val="00EF2EC0"/>
    <w:rsid w:val="00F6260A"/>
    <w:rsid w:val="00F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86D6B"/>
  <w15:docId w15:val="{5EEC03AC-20EA-4296-8A95-4D4D05FD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E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B6"/>
  </w:style>
  <w:style w:type="paragraph" w:styleId="Footer">
    <w:name w:val="footer"/>
    <w:basedOn w:val="Normal"/>
    <w:link w:val="FooterChar"/>
    <w:uiPriority w:val="99"/>
    <w:unhideWhenUsed/>
    <w:rsid w:val="0038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B6"/>
  </w:style>
  <w:style w:type="paragraph" w:styleId="BalloonText">
    <w:name w:val="Balloon Text"/>
    <w:basedOn w:val="Normal"/>
    <w:link w:val="BalloonTextChar"/>
    <w:uiPriority w:val="99"/>
    <w:semiHidden/>
    <w:unhideWhenUsed/>
    <w:rsid w:val="00A3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5827-72F8-44F8-9A1E-21F35236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Korisnik</cp:lastModifiedBy>
  <cp:revision>2</cp:revision>
  <cp:lastPrinted>2022-08-08T12:41:00Z</cp:lastPrinted>
  <dcterms:created xsi:type="dcterms:W3CDTF">2024-01-23T10:53:00Z</dcterms:created>
  <dcterms:modified xsi:type="dcterms:W3CDTF">2024-01-23T10:53:00Z</dcterms:modified>
</cp:coreProperties>
</file>